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53" w:rsidRDefault="003F493D">
      <w:pPr>
        <w:pStyle w:val="Textbody"/>
      </w:pPr>
      <w:r>
        <w:t xml:space="preserve">As of version 3.2, time scheduled alarms are not supported and a work around solution needs to be implemented to offer this functionality.  The work around involves the use of formulas within </w:t>
      </w:r>
      <w:proofErr w:type="spellStart"/>
      <w:r>
        <w:t>PecConfig</w:t>
      </w:r>
      <w:proofErr w:type="spellEnd"/>
      <w:r>
        <w:t xml:space="preserve"> to enable the setting of time schedules.  The basic theory is as follows:</w:t>
      </w:r>
    </w:p>
    <w:p w:rsidR="00B54553" w:rsidRDefault="003F493D">
      <w:pPr>
        <w:pStyle w:val="Textbody"/>
        <w:numPr>
          <w:ilvl w:val="0"/>
          <w:numId w:val="14"/>
        </w:numPr>
      </w:pPr>
      <w:r>
        <w:t>Find the absolute value of the difference between the low hour set point and the current hour,</w:t>
      </w:r>
    </w:p>
    <w:p w:rsidR="00B54553" w:rsidRDefault="003F493D">
      <w:pPr>
        <w:pStyle w:val="Textbody"/>
        <w:numPr>
          <w:ilvl w:val="0"/>
          <w:numId w:val="14"/>
        </w:numPr>
      </w:pPr>
      <w:r>
        <w:t>Find the absolute value of the difference between the high hour set point and the current hour,</w:t>
      </w:r>
    </w:p>
    <w:p w:rsidR="00B54553" w:rsidRDefault="003F493D">
      <w:pPr>
        <w:pStyle w:val="Textbody"/>
        <w:numPr>
          <w:ilvl w:val="0"/>
          <w:numId w:val="14"/>
        </w:numPr>
      </w:pPr>
      <w:r>
        <w:t>Add the above two numbers,</w:t>
      </w:r>
    </w:p>
    <w:p w:rsidR="00B54553" w:rsidRDefault="003F493D">
      <w:pPr>
        <w:pStyle w:val="Textbody"/>
        <w:numPr>
          <w:ilvl w:val="0"/>
          <w:numId w:val="14"/>
        </w:numPr>
      </w:pPr>
      <w:r>
        <w:t>Multiply the above answer by a large negative number (</w:t>
      </w:r>
      <w:proofErr w:type="spellStart"/>
      <w:r>
        <w:t>eg</w:t>
      </w:r>
      <w:proofErr w:type="spellEnd"/>
      <w:r>
        <w:t>:-1000).  This is your Time Formula,</w:t>
      </w:r>
    </w:p>
    <w:p w:rsidR="00B54553" w:rsidRDefault="003F493D">
      <w:pPr>
        <w:pStyle w:val="Textbody"/>
        <w:numPr>
          <w:ilvl w:val="0"/>
          <w:numId w:val="14"/>
        </w:numPr>
      </w:pPr>
      <w:r>
        <w:t>Add the Time Formula to the data point you wish to alarm from (</w:t>
      </w:r>
      <w:proofErr w:type="spellStart"/>
      <w:r>
        <w:t>eg</w:t>
      </w:r>
      <w:proofErr w:type="spellEnd"/>
      <w:r>
        <w:t>: kW),</w:t>
      </w:r>
    </w:p>
    <w:p w:rsidR="00B54553" w:rsidRDefault="003F493D">
      <w:pPr>
        <w:pStyle w:val="Textbody"/>
        <w:numPr>
          <w:ilvl w:val="0"/>
          <w:numId w:val="14"/>
        </w:numPr>
      </w:pPr>
      <w:r>
        <w:t>Multiply the difference between the high and low hour set points by the positive of the large number used in 4 (eg:1000),</w:t>
      </w:r>
    </w:p>
    <w:p w:rsidR="00B54553" w:rsidRDefault="003F493D">
      <w:pPr>
        <w:pStyle w:val="Textbody"/>
        <w:numPr>
          <w:ilvl w:val="0"/>
          <w:numId w:val="14"/>
        </w:numPr>
      </w:pPr>
      <w:r>
        <w:t>Add the number in 5 to the number in 6.  This is your Data Point Formula.</w:t>
      </w:r>
    </w:p>
    <w:p w:rsidR="00B54553" w:rsidRDefault="003F493D">
      <w:pPr>
        <w:pStyle w:val="Textbody"/>
      </w:pPr>
      <w:r>
        <w:t>If you are within the time range required the value of the Data Point Formula should be your data point.  If you are outside the time range, the value should be a large negative number, increasing negatively by 2 x your large number selected in 4.  It can be seen then, that it is important to select a large number that will move your Data Point Formula far enough away from the alarm set point that even if you had a very large value for the data point (coming directly from your device) that you could never accidentally trigger an alarm.</w:t>
      </w:r>
    </w:p>
    <w:p w:rsidR="00B54553" w:rsidRDefault="003F493D">
      <w:pPr>
        <w:pStyle w:val="Textbody"/>
      </w:pPr>
      <w:r>
        <w:t xml:space="preserve">To implement the above in </w:t>
      </w:r>
      <w:proofErr w:type="spellStart"/>
      <w:r>
        <w:t>PecStar</w:t>
      </w:r>
      <w:proofErr w:type="spellEnd"/>
      <w:r>
        <w:t xml:space="preserve">, we can follow many different paths.  To make the system easy to </w:t>
      </w:r>
      <w:proofErr w:type="gramStart"/>
      <w:r>
        <w:t>understand</w:t>
      </w:r>
      <w:proofErr w:type="gramEnd"/>
      <w:r>
        <w:t xml:space="preserve"> and to be configurable by the end user, the values that the user may want to change should be removed from any complex formula.</w:t>
      </w:r>
    </w:p>
    <w:p w:rsidR="00B54553" w:rsidRDefault="003F493D">
      <w:pPr>
        <w:pStyle w:val="Textbody"/>
      </w:pPr>
      <w:r>
        <w:t>When configuring formulas the following arithmetic can be used, + - * / ^ ( ).</w:t>
      </w:r>
    </w:p>
    <w:p w:rsidR="00B54553" w:rsidRDefault="003F493D">
      <w:pPr>
        <w:pStyle w:val="Textbody"/>
      </w:pPr>
      <w:r>
        <w:t xml:space="preserve">The following steps are to be undertaken to implement time scheduled alarms within </w:t>
      </w:r>
      <w:proofErr w:type="spellStart"/>
      <w:r>
        <w:t>PecStar</w:t>
      </w:r>
      <w:proofErr w:type="spellEnd"/>
      <w:r>
        <w:t xml:space="preserve">.  The following example details an imaginary Early Shift (00:00 – 12:00) and Late </w:t>
      </w:r>
      <w:proofErr w:type="gramStart"/>
      <w:r>
        <w:t>Shift(</w:t>
      </w:r>
      <w:proofErr w:type="gramEnd"/>
      <w:r>
        <w:t>12:00 – 00:00).</w:t>
      </w:r>
    </w:p>
    <w:p w:rsidR="00B54553" w:rsidRDefault="003F493D">
      <w:pPr>
        <w:pStyle w:val="Textbody"/>
        <w:numPr>
          <w:ilvl w:val="0"/>
          <w:numId w:val="15"/>
        </w:numPr>
      </w:pPr>
      <w:r>
        <w:t>Add a new formula called Early Shift Start.  Enter the start time as a constant of 0 in parameter 1.  Enter the equation as 1.</w:t>
      </w:r>
    </w:p>
    <w:p w:rsidR="00B54553" w:rsidRDefault="003F493D">
      <w:pPr>
        <w:pStyle w:val="Textbody"/>
        <w:numPr>
          <w:ilvl w:val="0"/>
          <w:numId w:val="15"/>
        </w:numPr>
      </w:pPr>
      <w:r>
        <w:t>Add a new formula called Early Shift End.  Enter the end time as a constant of 11 in parameter 1.  We use 11 as the end time, even though the shift ends at 12 as the time range will be true right up to 11:59:59.  Enter the equation as 1.</w:t>
      </w:r>
    </w:p>
    <w:p w:rsidR="00B54553" w:rsidRDefault="003F493D">
      <w:pPr>
        <w:pStyle w:val="Textbody"/>
        <w:numPr>
          <w:ilvl w:val="0"/>
          <w:numId w:val="15"/>
        </w:numPr>
      </w:pPr>
      <w:r>
        <w:t>Do the same for formulas called Late Shift Start and Late Shift End.  The start time will be 12 and end time will be 23.</w:t>
      </w:r>
    </w:p>
    <w:p w:rsidR="00B54553" w:rsidRDefault="003F493D">
      <w:pPr>
        <w:pStyle w:val="Textbody"/>
        <w:numPr>
          <w:ilvl w:val="0"/>
          <w:numId w:val="15"/>
        </w:numPr>
      </w:pPr>
      <w:r>
        <w:t xml:space="preserve">Create a new formula called Early Shift Time Formula.  Select the formulas Early Shift Start for parameter 1 and Early Shift End as parameter 2.  Select a real time data point for the current hour as parameter 3.  Enter a constant of -1000 as parameter 4.  Enter a constant of 2 for parameter 5 and 0.5 for parameter 6.  Parameter 5 will allow you to square a value and parameter 6 will allow you to </w:t>
      </w:r>
      <w:r>
        <w:lastRenderedPageBreak/>
        <w:t xml:space="preserve">find the square root.  This is important as we want to be able to find the absolute value of some numbers and this can only be achieved in </w:t>
      </w:r>
      <w:proofErr w:type="spellStart"/>
      <w:r>
        <w:t>PecStar</w:t>
      </w:r>
      <w:proofErr w:type="spellEnd"/>
      <w:r>
        <w:t xml:space="preserve"> by first squaring the number, then finding the square root.  For the equation enter ((((1-3</w:t>
      </w:r>
      <w:proofErr w:type="gramStart"/>
      <w:r>
        <w:t>)^</w:t>
      </w:r>
      <w:proofErr w:type="gramEnd"/>
      <w:r>
        <w:t>5)^6)+(((2-3)^5)^6))*4.  What we are doing is adding the absolute value of the difference between the Early Shift Start and the current hour with the absolute value of the Early Shift End and the current hour and multiplying that answer by -1000.</w:t>
      </w:r>
    </w:p>
    <w:p w:rsidR="00B54553" w:rsidRDefault="003F493D">
      <w:pPr>
        <w:pStyle w:val="Textbody"/>
        <w:numPr>
          <w:ilvl w:val="0"/>
          <w:numId w:val="15"/>
        </w:numPr>
      </w:pPr>
      <w:r>
        <w:t>Do the same for a formula called Late Shift Time Formula.</w:t>
      </w:r>
    </w:p>
    <w:p w:rsidR="00B54553" w:rsidRDefault="003F493D">
      <w:pPr>
        <w:pStyle w:val="Textbody"/>
        <w:numPr>
          <w:ilvl w:val="0"/>
          <w:numId w:val="15"/>
        </w:numPr>
      </w:pPr>
      <w:r>
        <w:t>Create a new formula called Early Shift Data Formula.  Select the real time data point that you want to alarm against as parameter 1.  Select the formula Early Shift Time Formula as parameter 2.  Enter a constant of 1000 (the positive of your previously selected large negative number) as parameter 3. Select the formula Early Shift Start as parameter 4 and Early Shift End as parameter 5.  For the equation enter 2+1</w:t>
      </w:r>
      <w:proofErr w:type="gramStart"/>
      <w:r>
        <w:t>+(</w:t>
      </w:r>
      <w:proofErr w:type="gramEnd"/>
      <w:r>
        <w:t>5-4)*3.  Here we are adding a large negative number to the data we want to alarm against.  We then add an offset (a large positive number) that will cancel out the large negative number only when you are within the appropriate time schedule.</w:t>
      </w:r>
    </w:p>
    <w:p w:rsidR="00B54553" w:rsidRDefault="003F493D">
      <w:pPr>
        <w:pStyle w:val="Textbody"/>
        <w:numPr>
          <w:ilvl w:val="0"/>
          <w:numId w:val="15"/>
        </w:numPr>
      </w:pPr>
      <w:r>
        <w:t>Do the same for a formula called Late Shift Data Formula.</w:t>
      </w:r>
    </w:p>
    <w:p w:rsidR="00B54553" w:rsidRDefault="003F493D">
      <w:pPr>
        <w:pStyle w:val="Textbody"/>
        <w:numPr>
          <w:ilvl w:val="0"/>
          <w:numId w:val="15"/>
        </w:numPr>
      </w:pPr>
      <w:r>
        <w:t>You can now configure alarms based on the values from formulas 6 and 7.</w:t>
      </w:r>
    </w:p>
    <w:p w:rsidR="00B54553" w:rsidRDefault="00B54553">
      <w:pPr>
        <w:pStyle w:val="Textbody"/>
      </w:pPr>
    </w:p>
    <w:sectPr w:rsidR="00B54553">
      <w:headerReference w:type="even" r:id="rId7"/>
      <w:headerReference w:type="default" r:id="rId8"/>
      <w:footerReference w:type="even" r:id="rId9"/>
      <w:footerReference w:type="default" r:id="rId10"/>
      <w:headerReference w:type="first" r:id="rId11"/>
      <w:footerReference w:type="first" r:id="rId12"/>
      <w:pgSz w:w="11906" w:h="16838"/>
      <w:pgMar w:top="2523" w:right="850" w:bottom="1133" w:left="850" w:header="850"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93D" w:rsidRDefault="003F493D">
      <w:r>
        <w:separator/>
      </w:r>
    </w:p>
  </w:endnote>
  <w:endnote w:type="continuationSeparator" w:id="0">
    <w:p w:rsidR="003F493D" w:rsidRDefault="003F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ohit Hindi">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DejaVu Sans Mono">
    <w:charset w:val="00"/>
    <w:family w:val="modern"/>
    <w:pitch w:val="fixed"/>
  </w:font>
  <w:font w:name="Droid Sans Mono">
    <w:charset w:val="00"/>
    <w:family w:val="modern"/>
    <w:pitch w:val="fixed"/>
    <w:sig w:usb0="E00002EF" w:usb1="4000205B" w:usb2="00000028" w:usb3="00000000" w:csb0="000001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EB" w:rsidRDefault="00460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FC" w:rsidRDefault="00E71428">
    <w:pPr>
      <w:pStyle w:val="Footer1blue"/>
    </w:pPr>
  </w:p>
  <w:p w:rsidR="00C24BFC" w:rsidRDefault="003F493D">
    <w:pPr>
      <w:pStyle w:val="Footer2white"/>
    </w:pPr>
    <w:r>
      <w:fldChar w:fldCharType="begin"/>
    </w:r>
    <w:r>
      <w:instrText xml:space="preserve"> SAVEDATE \@ "dd'/'MM'/'yyyy" </w:instrText>
    </w:r>
    <w:r>
      <w:fldChar w:fldCharType="separate"/>
    </w:r>
    <w:r w:rsidR="004608EB">
      <w:rPr>
        <w:noProof/>
      </w:rPr>
      <w:t>15/04/2016</w:t>
    </w:r>
    <w:r>
      <w:fldChar w:fldCharType="end"/>
    </w:r>
    <w:r>
      <w:tab/>
      <w:t xml:space="preserve">Page </w:t>
    </w:r>
    <w:r>
      <w:fldChar w:fldCharType="begin"/>
    </w:r>
    <w:r>
      <w:instrText xml:space="preserve"> PAGE </w:instrText>
    </w:r>
    <w:r>
      <w:fldChar w:fldCharType="separate"/>
    </w:r>
    <w:r w:rsidR="00E71428">
      <w:rPr>
        <w:noProof/>
      </w:rPr>
      <w:t>2</w:t>
    </w:r>
    <w:r>
      <w:fldChar w:fldCharType="end"/>
    </w:r>
    <w:r>
      <w:t xml:space="preserve"> of </w:t>
    </w:r>
    <w:fldSimple w:instr=" NUMPAGES ">
      <w:r w:rsidR="00E71428">
        <w:rPr>
          <w:noProof/>
        </w:rPr>
        <w:t>2</w:t>
      </w:r>
    </w:fldSimple>
  </w:p>
  <w:p w:rsidR="00C24BFC" w:rsidRDefault="003F493D">
    <w:pPr>
      <w:pStyle w:val="Footer3greyA4Ptabs"/>
    </w:pPr>
    <w:r>
      <w:rPr>
        <w:rStyle w:val="PageNumber"/>
      </w:rPr>
      <w:t>Rev</w:t>
    </w:r>
    <w:proofErr w:type="gramStart"/>
    <w:r>
      <w:rPr>
        <w:rStyle w:val="PageNumber"/>
      </w:rPr>
      <w:t>:</w:t>
    </w:r>
    <w:proofErr w:type="gramEnd"/>
    <w:r>
      <w:rPr>
        <w:rStyle w:val="PageNumber"/>
      </w:rPr>
      <w:fldChar w:fldCharType="begin"/>
    </w:r>
    <w:r>
      <w:rPr>
        <w:rStyle w:val="PageNumber"/>
      </w:rPr>
      <w:instrText xml:space="preserve"> REVNUM </w:instrText>
    </w:r>
    <w:r>
      <w:rPr>
        <w:rStyle w:val="PageNumber"/>
      </w:rPr>
      <w:fldChar w:fldCharType="separate"/>
    </w:r>
    <w:r>
      <w:rPr>
        <w:rStyle w:val="PageNumber"/>
      </w:rPr>
      <w:t>4</w:t>
    </w:r>
    <w:r>
      <w:rPr>
        <w:rStyle w:val="PageNumber"/>
      </w:rPr>
      <w:fldChar w:fldCharType="end"/>
    </w:r>
    <w:r>
      <w:rPr>
        <w:rStyle w:val="PageNumber"/>
      </w:rPr>
      <w:tab/>
      <w:t>File:</w:t>
    </w:r>
    <w:r>
      <w:rPr>
        <w:rStyle w:val="PageNumber"/>
      </w:rPr>
      <w:fldChar w:fldCharType="begin"/>
    </w:r>
    <w:r>
      <w:rPr>
        <w:rStyle w:val="PageNumber"/>
      </w:rPr>
      <w:instrText xml:space="preserve"> FILENAME \p </w:instrText>
    </w:r>
    <w:r>
      <w:rPr>
        <w:rStyle w:val="PageNumber"/>
      </w:rPr>
      <w:fldChar w:fldCharType="separate"/>
    </w:r>
    <w:r>
      <w:rPr>
        <w:rStyle w:val="PageNumber"/>
      </w:rPr>
      <w:t>V:\ceta\product information\user manuals_guides\Implementation of Time Scheduled Alarms in PecStar.odt</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FC" w:rsidRDefault="003F493D">
    <w:pPr>
      <w:pStyle w:val="Footer1blue"/>
    </w:pPr>
    <w:r>
      <w:t>Document is uncontrolled unless mark</w:t>
    </w:r>
    <w:bookmarkStart w:id="0" w:name="_GoBack"/>
    <w:bookmarkEnd w:id="0"/>
    <w:r>
      <w:t>ed:</w:t>
    </w:r>
    <w:r>
      <w:rPr>
        <w:rFonts w:eastAsia="Arial Narrow" w:cs="Arial Narrow"/>
      </w:rPr>
      <w:t xml:space="preserve"> □ Controlled Copy No:       </w:t>
    </w:r>
  </w:p>
  <w:p w:rsidR="00C24BFC" w:rsidRDefault="003F493D">
    <w:pPr>
      <w:pStyle w:val="Footer2white"/>
    </w:pPr>
    <w:r>
      <w:fldChar w:fldCharType="begin"/>
    </w:r>
    <w:r>
      <w:instrText xml:space="preserve"> SAVEDATE \@ "dd'/'MM'/'yyyy" </w:instrText>
    </w:r>
    <w:r>
      <w:fldChar w:fldCharType="separate"/>
    </w:r>
    <w:r w:rsidR="004608EB">
      <w:rPr>
        <w:noProof/>
      </w:rPr>
      <w:t>15/04/2016</w:t>
    </w:r>
    <w:r>
      <w:fldChar w:fldCharType="end"/>
    </w:r>
    <w:r>
      <w:tab/>
      <w:t xml:space="preserve">Page </w:t>
    </w:r>
    <w:r>
      <w:fldChar w:fldCharType="begin"/>
    </w:r>
    <w:r>
      <w:instrText xml:space="preserve"> PAGE </w:instrText>
    </w:r>
    <w:r>
      <w:fldChar w:fldCharType="separate"/>
    </w:r>
    <w:r w:rsidR="00E71428">
      <w:rPr>
        <w:noProof/>
      </w:rPr>
      <w:t>1</w:t>
    </w:r>
    <w:r>
      <w:fldChar w:fldCharType="end"/>
    </w:r>
    <w:r>
      <w:t xml:space="preserve"> of </w:t>
    </w:r>
    <w:fldSimple w:instr=" NUMPAGES ">
      <w:r w:rsidR="00E71428">
        <w:rPr>
          <w:noProof/>
        </w:rPr>
        <w:t>2</w:t>
      </w:r>
    </w:fldSimple>
  </w:p>
  <w:p w:rsidR="00C24BFC" w:rsidRDefault="003F493D">
    <w:pPr>
      <w:pStyle w:val="Footer3greyA4Ptabs"/>
    </w:pPr>
    <w:r>
      <w:t xml:space="preserve">Rev: </w:t>
    </w:r>
    <w:fldSimple w:instr=" REVNUM ">
      <w:r>
        <w:t>4</w:t>
      </w:r>
    </w:fldSimple>
    <w:r>
      <w:tab/>
      <w:t xml:space="preserve">File: </w:t>
    </w:r>
    <w:fldSimple w:instr=" FILENAME \p ">
      <w:r>
        <w:t>V:\ceta\product information\user manuals_guides\Implementation of Time Scheduled Alarms in PecStar.odt</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93D" w:rsidRDefault="003F493D">
      <w:r>
        <w:rPr>
          <w:color w:val="000000"/>
        </w:rPr>
        <w:separator/>
      </w:r>
    </w:p>
  </w:footnote>
  <w:footnote w:type="continuationSeparator" w:id="0">
    <w:p w:rsidR="003F493D" w:rsidRDefault="003F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EB" w:rsidRDefault="00460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FC" w:rsidRDefault="003F493D">
    <w:pPr>
      <w:pStyle w:val="HeaderTitle"/>
    </w:pPr>
    <w:fldSimple w:instr=" TITLE ">
      <w:r>
        <w:t>PecStar Technical How To:</w:t>
      </w:r>
    </w:fldSimple>
    <w:r>
      <w:t xml:space="preserve">  </w:t>
    </w:r>
    <w:fldSimple w:instr=" SUBJECT ">
      <w:r>
        <w:t>Implementaion of Time Scheduled Alarms</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FC" w:rsidRDefault="003F493D">
    <w:pPr>
      <w:pStyle w:val="HeaderTitle"/>
    </w:pPr>
    <w:r>
      <w:rPr>
        <w:noProof/>
        <w:lang w:val="en-US" w:bidi="ar-SA"/>
      </w:rPr>
      <w:drawing>
        <wp:anchor distT="0" distB="0" distL="114300" distR="114300" simplePos="0" relativeHeight="251659264" behindDoc="0" locked="0" layoutInCell="1" allowOverlap="1">
          <wp:simplePos x="0" y="0"/>
          <wp:positionH relativeFrom="column">
            <wp:posOffset>228</wp:posOffset>
          </wp:positionH>
          <wp:positionV relativeFrom="paragraph">
            <wp:posOffset>86255</wp:posOffset>
          </wp:positionV>
          <wp:extent cx="1440362" cy="639650"/>
          <wp:effectExtent l="0" t="0" r="7438" b="8050"/>
          <wp:wrapSquare wrapText="bothSides"/>
          <wp:docPr id="1" name="graphic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0362" cy="639650"/>
                  </a:xfrm>
                  <a:prstGeom prst="rect">
                    <a:avLst/>
                  </a:prstGeom>
                  <a:noFill/>
                  <a:ln>
                    <a:noFill/>
                    <a:prstDash/>
                  </a:ln>
                </pic:spPr>
              </pic:pic>
            </a:graphicData>
          </a:graphic>
        </wp:anchor>
      </w:drawing>
    </w:r>
    <w:fldSimple w:instr=" TITLE ">
      <w:r>
        <w:t>PecStar Technical How To:</w:t>
      </w:r>
    </w:fldSimple>
  </w:p>
  <w:p w:rsidR="00C24BFC" w:rsidRDefault="00E71428">
    <w:pPr>
      <w:pStyle w:val="Standard"/>
    </w:pPr>
  </w:p>
  <w:p w:rsidR="00C24BFC" w:rsidRDefault="00E71428">
    <w:pPr>
      <w:pStyle w:val="Standard"/>
    </w:pPr>
  </w:p>
  <w:tbl>
    <w:tblPr>
      <w:tblW w:w="6803" w:type="dxa"/>
      <w:jc w:val="right"/>
      <w:tblLayout w:type="fixed"/>
      <w:tblCellMar>
        <w:left w:w="10" w:type="dxa"/>
        <w:right w:w="10" w:type="dxa"/>
      </w:tblCellMar>
      <w:tblLook w:val="0000" w:firstRow="0" w:lastRow="0" w:firstColumn="0" w:lastColumn="0" w:noHBand="0" w:noVBand="0"/>
    </w:tblPr>
    <w:tblGrid>
      <w:gridCol w:w="1191"/>
      <w:gridCol w:w="2210"/>
      <w:gridCol w:w="1191"/>
      <w:gridCol w:w="2211"/>
    </w:tblGrid>
    <w:tr w:rsidR="00C24BFC">
      <w:trPr>
        <w:jc w:val="right"/>
      </w:trPr>
      <w:tc>
        <w:tcPr>
          <w:tcW w:w="119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24BFC" w:rsidRDefault="003F493D">
          <w:pPr>
            <w:pStyle w:val="TableHeading"/>
            <w:jc w:val="right"/>
          </w:pPr>
          <w:r>
            <w:t>Subject</w:t>
          </w:r>
        </w:p>
      </w:tc>
      <w:tc>
        <w:tcPr>
          <w:tcW w:w="5612"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24BFC" w:rsidRDefault="003F493D">
          <w:pPr>
            <w:pStyle w:val="TableContents"/>
            <w:jc w:val="left"/>
          </w:pPr>
          <w:fldSimple w:instr=" SUBJECT ">
            <w:r w:rsidR="004608EB">
              <w:t>Implementation</w:t>
            </w:r>
            <w:r>
              <w:t xml:space="preserve"> of Time Scheduled Alarms</w:t>
            </w:r>
          </w:fldSimple>
        </w:p>
      </w:tc>
    </w:tr>
    <w:tr w:rsidR="00C24BFC">
      <w:trPr>
        <w:jc w:val="right"/>
      </w:trPr>
      <w:tc>
        <w:tcPr>
          <w:tcW w:w="1191" w:type="dxa"/>
          <w:tcBorders>
            <w:left w:val="single" w:sz="2" w:space="0" w:color="000000"/>
            <w:bottom w:val="single" w:sz="2" w:space="0" w:color="000000"/>
          </w:tcBorders>
          <w:shd w:val="clear" w:color="auto" w:fill="auto"/>
          <w:tcMar>
            <w:top w:w="55" w:type="dxa"/>
            <w:left w:w="55" w:type="dxa"/>
            <w:bottom w:w="55" w:type="dxa"/>
            <w:right w:w="55" w:type="dxa"/>
          </w:tcMar>
        </w:tcPr>
        <w:p w:rsidR="00C24BFC" w:rsidRDefault="003F493D">
          <w:pPr>
            <w:pStyle w:val="TableHeading"/>
            <w:jc w:val="right"/>
          </w:pPr>
          <w:r>
            <w:t>Prepared By</w:t>
          </w:r>
        </w:p>
      </w:tc>
      <w:tc>
        <w:tcPr>
          <w:tcW w:w="22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24BFC" w:rsidRDefault="003F493D">
          <w:pPr>
            <w:pStyle w:val="TableContents"/>
            <w:jc w:val="left"/>
          </w:pPr>
          <w:r>
            <w:t xml:space="preserve">Scott </w:t>
          </w:r>
          <w:proofErr w:type="spellStart"/>
          <w:r>
            <w:t>Carden</w:t>
          </w:r>
          <w:proofErr w:type="spellEnd"/>
        </w:p>
      </w:tc>
      <w:tc>
        <w:tcPr>
          <w:tcW w:w="119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24BFC" w:rsidRDefault="003F493D">
          <w:pPr>
            <w:pStyle w:val="TableHeading"/>
            <w:jc w:val="right"/>
          </w:pPr>
          <w:r>
            <w:t>Approved By</w:t>
          </w:r>
        </w:p>
      </w:tc>
      <w:tc>
        <w:tcPr>
          <w:tcW w:w="221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24BFC" w:rsidRDefault="00E71428">
          <w:pPr>
            <w:pStyle w:val="TableContents"/>
            <w:jc w:val="left"/>
          </w:pPr>
        </w:p>
      </w:tc>
    </w:tr>
    <w:tr w:rsidR="00C24BFC">
      <w:trPr>
        <w:jc w:val="right"/>
      </w:trPr>
      <w:tc>
        <w:tcPr>
          <w:tcW w:w="1191" w:type="dxa"/>
          <w:tcBorders>
            <w:left w:val="single" w:sz="2" w:space="0" w:color="000000"/>
            <w:bottom w:val="single" w:sz="2" w:space="0" w:color="000000"/>
          </w:tcBorders>
          <w:shd w:val="clear" w:color="auto" w:fill="auto"/>
          <w:tcMar>
            <w:top w:w="55" w:type="dxa"/>
            <w:left w:w="55" w:type="dxa"/>
            <w:bottom w:w="55" w:type="dxa"/>
            <w:right w:w="55" w:type="dxa"/>
          </w:tcMar>
        </w:tcPr>
        <w:p w:rsidR="00C24BFC" w:rsidRDefault="003F493D">
          <w:pPr>
            <w:pStyle w:val="TableHeading"/>
            <w:jc w:val="right"/>
          </w:pPr>
          <w:r>
            <w:t>Issue</w:t>
          </w:r>
        </w:p>
      </w:tc>
      <w:tc>
        <w:tcPr>
          <w:tcW w:w="2210" w:type="dxa"/>
          <w:tcBorders>
            <w:left w:val="single" w:sz="2" w:space="0" w:color="000000"/>
            <w:bottom w:val="single" w:sz="2" w:space="0" w:color="000000"/>
          </w:tcBorders>
          <w:shd w:val="clear" w:color="auto" w:fill="auto"/>
          <w:tcMar>
            <w:top w:w="55" w:type="dxa"/>
            <w:left w:w="55" w:type="dxa"/>
            <w:bottom w:w="55" w:type="dxa"/>
            <w:right w:w="55" w:type="dxa"/>
          </w:tcMar>
        </w:tcPr>
        <w:p w:rsidR="00C24BFC" w:rsidRDefault="003F493D">
          <w:pPr>
            <w:pStyle w:val="TableContents"/>
            <w:jc w:val="left"/>
          </w:pPr>
          <w:r>
            <w:t>One</w:t>
          </w:r>
        </w:p>
      </w:tc>
      <w:tc>
        <w:tcPr>
          <w:tcW w:w="1191" w:type="dxa"/>
          <w:tcBorders>
            <w:left w:val="single" w:sz="2" w:space="0" w:color="000000"/>
            <w:bottom w:val="single" w:sz="2" w:space="0" w:color="000000"/>
          </w:tcBorders>
          <w:shd w:val="clear" w:color="auto" w:fill="auto"/>
          <w:tcMar>
            <w:top w:w="55" w:type="dxa"/>
            <w:left w:w="55" w:type="dxa"/>
            <w:bottom w:w="55" w:type="dxa"/>
            <w:right w:w="55" w:type="dxa"/>
          </w:tcMar>
        </w:tcPr>
        <w:p w:rsidR="00C24BFC" w:rsidRDefault="003F493D">
          <w:pPr>
            <w:pStyle w:val="TableHeading"/>
            <w:jc w:val="right"/>
          </w:pPr>
          <w:r>
            <w:t>Date</w:t>
          </w:r>
        </w:p>
      </w:tc>
      <w:tc>
        <w:tcPr>
          <w:tcW w:w="22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24BFC" w:rsidRDefault="003F493D">
          <w:pPr>
            <w:pStyle w:val="TableContents"/>
            <w:jc w:val="left"/>
          </w:pPr>
          <w:r>
            <w:t>24/05/2012</w:t>
          </w:r>
        </w:p>
      </w:tc>
    </w:tr>
  </w:tbl>
  <w:p w:rsidR="00C24BFC" w:rsidRDefault="00E71428">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351D4"/>
    <w:multiLevelType w:val="multilevel"/>
    <w:tmpl w:val="D85E50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85E24C6"/>
    <w:multiLevelType w:val="multilevel"/>
    <w:tmpl w:val="14962366"/>
    <w:styleLink w:val="Numbering3"/>
    <w:lvl w:ilvl="0">
      <w:start w:val="1"/>
      <w:numFmt w:val="decimal"/>
      <w:lvlText w:val="%1"/>
      <w:lvlJc w:val="left"/>
      <w:pPr>
        <w:ind w:left="567" w:hanging="567"/>
      </w:pPr>
    </w:lvl>
    <w:lvl w:ilvl="1">
      <w:start w:val="2"/>
      <w:numFmt w:val="decimal"/>
      <w:lvlText w:val="%2"/>
      <w:lvlJc w:val="left"/>
      <w:pPr>
        <w:ind w:left="1134" w:hanging="567"/>
      </w:pPr>
    </w:lvl>
    <w:lvl w:ilvl="2">
      <w:start w:val="3"/>
      <w:numFmt w:val="decimal"/>
      <w:lvlText w:val="%3"/>
      <w:lvlJc w:val="left"/>
      <w:pPr>
        <w:ind w:left="1701" w:hanging="567"/>
      </w:pPr>
    </w:lvl>
    <w:lvl w:ilvl="3">
      <w:start w:val="4"/>
      <w:numFmt w:val="decimal"/>
      <w:lvlText w:val="%4"/>
      <w:lvlJc w:val="left"/>
      <w:pPr>
        <w:ind w:left="2268" w:hanging="567"/>
      </w:pPr>
    </w:lvl>
    <w:lvl w:ilvl="4">
      <w:start w:val="5"/>
      <w:numFmt w:val="decimal"/>
      <w:lvlText w:val="%5"/>
      <w:lvlJc w:val="left"/>
      <w:pPr>
        <w:ind w:left="2835" w:hanging="567"/>
      </w:pPr>
    </w:lvl>
    <w:lvl w:ilvl="5">
      <w:start w:val="6"/>
      <w:numFmt w:val="decimal"/>
      <w:lvlText w:val="%6"/>
      <w:lvlJc w:val="left"/>
      <w:pPr>
        <w:ind w:left="3402" w:hanging="567"/>
      </w:pPr>
    </w:lvl>
    <w:lvl w:ilvl="6">
      <w:start w:val="7"/>
      <w:numFmt w:val="decimal"/>
      <w:lvlText w:val="%7"/>
      <w:lvlJc w:val="left"/>
      <w:pPr>
        <w:ind w:left="3969" w:hanging="567"/>
      </w:pPr>
    </w:lvl>
    <w:lvl w:ilvl="7">
      <w:start w:val="8"/>
      <w:numFmt w:val="decimal"/>
      <w:lvlText w:val="%8"/>
      <w:lvlJc w:val="left"/>
      <w:pPr>
        <w:ind w:left="4535" w:hanging="566"/>
      </w:pPr>
    </w:lvl>
    <w:lvl w:ilvl="8">
      <w:start w:val="9"/>
      <w:numFmt w:val="decimal"/>
      <w:lvlText w:val="%9"/>
      <w:lvlJc w:val="left"/>
      <w:pPr>
        <w:ind w:left="5102" w:hanging="567"/>
      </w:pPr>
    </w:lvl>
  </w:abstractNum>
  <w:abstractNum w:abstractNumId="2">
    <w:nsid w:val="0F0E4204"/>
    <w:multiLevelType w:val="multilevel"/>
    <w:tmpl w:val="A2BEE6BC"/>
    <w:styleLink w:val="List11"/>
    <w:lvl w:ilvl="0">
      <w:numFmt w:val="bullet"/>
      <w:lvlText w:val="●"/>
      <w:lvlJc w:val="left"/>
      <w:pPr>
        <w:ind w:left="283" w:hanging="283"/>
      </w:pPr>
      <w:rPr>
        <w:rFonts w:ascii="OpenSymbol" w:eastAsia="OpenSymbol" w:hAnsi="OpenSymbol" w:cs="OpenSymbol"/>
      </w:rPr>
    </w:lvl>
    <w:lvl w:ilvl="1">
      <w:numFmt w:val="bullet"/>
      <w:lvlText w:val="●"/>
      <w:lvlJc w:val="left"/>
      <w:pPr>
        <w:ind w:left="567" w:hanging="284"/>
      </w:pPr>
      <w:rPr>
        <w:rFonts w:ascii="OpenSymbol" w:eastAsia="OpenSymbol" w:hAnsi="OpenSymbol" w:cs="OpenSymbol"/>
      </w:rPr>
    </w:lvl>
    <w:lvl w:ilvl="2">
      <w:numFmt w:val="bullet"/>
      <w:lvlText w:val="●"/>
      <w:lvlJc w:val="left"/>
      <w:pPr>
        <w:ind w:left="850" w:hanging="283"/>
      </w:pPr>
      <w:rPr>
        <w:rFonts w:ascii="OpenSymbol" w:eastAsia="OpenSymbol" w:hAnsi="OpenSymbol" w:cs="OpenSymbol"/>
      </w:rPr>
    </w:lvl>
    <w:lvl w:ilvl="3">
      <w:numFmt w:val="bullet"/>
      <w:lvlText w:val="●"/>
      <w:lvlJc w:val="left"/>
      <w:pPr>
        <w:ind w:left="1134" w:hanging="284"/>
      </w:pPr>
      <w:rPr>
        <w:rFonts w:ascii="OpenSymbol" w:eastAsia="OpenSymbol" w:hAnsi="OpenSymbol" w:cs="OpenSymbol"/>
      </w:rPr>
    </w:lvl>
    <w:lvl w:ilvl="4">
      <w:numFmt w:val="bullet"/>
      <w:lvlText w:val="●"/>
      <w:lvlJc w:val="left"/>
      <w:pPr>
        <w:ind w:left="1417" w:hanging="283"/>
      </w:pPr>
      <w:rPr>
        <w:rFonts w:ascii="OpenSymbol" w:eastAsia="OpenSymbol" w:hAnsi="OpenSymbol" w:cs="OpenSymbol"/>
      </w:rPr>
    </w:lvl>
    <w:lvl w:ilvl="5">
      <w:numFmt w:val="bullet"/>
      <w:lvlText w:val="●"/>
      <w:lvlJc w:val="left"/>
      <w:pPr>
        <w:ind w:left="1701" w:hanging="284"/>
      </w:pPr>
      <w:rPr>
        <w:rFonts w:ascii="OpenSymbol" w:eastAsia="OpenSymbol" w:hAnsi="OpenSymbol" w:cs="OpenSymbol"/>
      </w:rPr>
    </w:lvl>
    <w:lvl w:ilvl="6">
      <w:numFmt w:val="bullet"/>
      <w:lvlText w:val="●"/>
      <w:lvlJc w:val="left"/>
      <w:pPr>
        <w:ind w:left="1984" w:hanging="283"/>
      </w:pPr>
      <w:rPr>
        <w:rFonts w:ascii="OpenSymbol" w:eastAsia="OpenSymbol" w:hAnsi="OpenSymbol" w:cs="OpenSymbol"/>
      </w:rPr>
    </w:lvl>
    <w:lvl w:ilvl="7">
      <w:numFmt w:val="bullet"/>
      <w:lvlText w:val="●"/>
      <w:lvlJc w:val="left"/>
      <w:pPr>
        <w:ind w:left="2268" w:hanging="284"/>
      </w:pPr>
      <w:rPr>
        <w:rFonts w:ascii="OpenSymbol" w:eastAsia="OpenSymbol" w:hAnsi="OpenSymbol" w:cs="OpenSymbol"/>
      </w:rPr>
    </w:lvl>
    <w:lvl w:ilvl="8">
      <w:numFmt w:val="bullet"/>
      <w:lvlText w:val="●"/>
      <w:lvlJc w:val="left"/>
      <w:pPr>
        <w:ind w:left="2551" w:hanging="283"/>
      </w:pPr>
      <w:rPr>
        <w:rFonts w:ascii="OpenSymbol" w:eastAsia="OpenSymbol" w:hAnsi="OpenSymbol" w:cs="OpenSymbol"/>
      </w:rPr>
    </w:lvl>
  </w:abstractNum>
  <w:abstractNum w:abstractNumId="3">
    <w:nsid w:val="1000148F"/>
    <w:multiLevelType w:val="multilevel"/>
    <w:tmpl w:val="E6944568"/>
    <w:styleLink w:val="WWOutlineListStyle"/>
    <w:lvl w:ilvl="0">
      <w:start w:val="1"/>
      <w:numFmt w:val="decimal"/>
      <w:pStyle w:val="Heading1"/>
      <w:lvlText w:val="%1. "/>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
      <w:lvlJc w:val="left"/>
      <w:pPr>
        <w:ind w:left="720" w:hanging="720"/>
      </w:pPr>
    </w:lvl>
    <w:lvl w:ilvl="3">
      <w:start w:val="1"/>
      <w:numFmt w:val="lowerLetter"/>
      <w:pStyle w:val="Heading4"/>
      <w:lvlText w:val="%1.%2.%3.%4. "/>
      <w:lvlJc w:val="left"/>
      <w:pPr>
        <w:ind w:left="864" w:hanging="8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1A6305E8"/>
    <w:multiLevelType w:val="multilevel"/>
    <w:tmpl w:val="797ADA2C"/>
    <w:styleLink w:val="List51"/>
    <w:lvl w:ilvl="0">
      <w:numFmt w:val="bullet"/>
      <w:lvlText w:val="✗"/>
      <w:lvlJc w:val="left"/>
      <w:pPr>
        <w:ind w:left="283" w:hanging="283"/>
      </w:pPr>
      <w:rPr>
        <w:rFonts w:ascii="OpenSymbol" w:hAnsi="OpenSymbol"/>
      </w:rPr>
    </w:lvl>
    <w:lvl w:ilvl="1">
      <w:numFmt w:val="bullet"/>
      <w:lvlText w:val="✗"/>
      <w:lvlJc w:val="left"/>
      <w:pPr>
        <w:ind w:left="567" w:hanging="284"/>
      </w:pPr>
      <w:rPr>
        <w:rFonts w:ascii="OpenSymbol" w:hAnsi="OpenSymbol"/>
      </w:rPr>
    </w:lvl>
    <w:lvl w:ilvl="2">
      <w:numFmt w:val="bullet"/>
      <w:lvlText w:val="✗"/>
      <w:lvlJc w:val="left"/>
      <w:pPr>
        <w:ind w:left="850" w:hanging="283"/>
      </w:pPr>
      <w:rPr>
        <w:rFonts w:ascii="OpenSymbol" w:hAnsi="OpenSymbol"/>
      </w:rPr>
    </w:lvl>
    <w:lvl w:ilvl="3">
      <w:numFmt w:val="bullet"/>
      <w:lvlText w:val="✗"/>
      <w:lvlJc w:val="left"/>
      <w:pPr>
        <w:ind w:left="1134" w:hanging="284"/>
      </w:pPr>
      <w:rPr>
        <w:rFonts w:ascii="OpenSymbol" w:hAnsi="OpenSymbol"/>
      </w:rPr>
    </w:lvl>
    <w:lvl w:ilvl="4">
      <w:numFmt w:val="bullet"/>
      <w:lvlText w:val="✗"/>
      <w:lvlJc w:val="left"/>
      <w:pPr>
        <w:ind w:left="1417" w:hanging="283"/>
      </w:pPr>
      <w:rPr>
        <w:rFonts w:ascii="OpenSymbol" w:hAnsi="OpenSymbol"/>
      </w:rPr>
    </w:lvl>
    <w:lvl w:ilvl="5">
      <w:numFmt w:val="bullet"/>
      <w:lvlText w:val="✗"/>
      <w:lvlJc w:val="left"/>
      <w:pPr>
        <w:ind w:left="1701" w:hanging="284"/>
      </w:pPr>
      <w:rPr>
        <w:rFonts w:ascii="OpenSymbol" w:hAnsi="OpenSymbol"/>
      </w:rPr>
    </w:lvl>
    <w:lvl w:ilvl="6">
      <w:numFmt w:val="bullet"/>
      <w:lvlText w:val="✗"/>
      <w:lvlJc w:val="left"/>
      <w:pPr>
        <w:ind w:left="1984" w:hanging="283"/>
      </w:pPr>
      <w:rPr>
        <w:rFonts w:ascii="OpenSymbol" w:hAnsi="OpenSymbol"/>
      </w:rPr>
    </w:lvl>
    <w:lvl w:ilvl="7">
      <w:numFmt w:val="bullet"/>
      <w:lvlText w:val="✗"/>
      <w:lvlJc w:val="left"/>
      <w:pPr>
        <w:ind w:left="2268" w:hanging="284"/>
      </w:pPr>
      <w:rPr>
        <w:rFonts w:ascii="OpenSymbol" w:hAnsi="OpenSymbol"/>
      </w:rPr>
    </w:lvl>
    <w:lvl w:ilvl="8">
      <w:numFmt w:val="bullet"/>
      <w:lvlText w:val="✗"/>
      <w:lvlJc w:val="left"/>
      <w:pPr>
        <w:ind w:left="2551" w:hanging="283"/>
      </w:pPr>
      <w:rPr>
        <w:rFonts w:ascii="OpenSymbol" w:hAnsi="OpenSymbol"/>
      </w:rPr>
    </w:lvl>
  </w:abstractNum>
  <w:abstractNum w:abstractNumId="5">
    <w:nsid w:val="21F86351"/>
    <w:multiLevelType w:val="multilevel"/>
    <w:tmpl w:val="BE8A5048"/>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6">
    <w:nsid w:val="37673AEA"/>
    <w:multiLevelType w:val="multilevel"/>
    <w:tmpl w:val="B41648BC"/>
    <w:styleLink w:val="List21"/>
    <w:lvl w:ilvl="0">
      <w:numFmt w:val="bullet"/>
      <w:lvlText w:val=""/>
      <w:lvlJc w:val="left"/>
      <w:pPr>
        <w:ind w:left="283" w:hanging="283"/>
      </w:pPr>
      <w:rPr>
        <w:rFonts w:ascii="OpenSymbol" w:eastAsia="OpenSymbol" w:hAnsi="OpenSymbol" w:cs="OpenSymbol"/>
      </w:rPr>
    </w:lvl>
    <w:lvl w:ilvl="1">
      <w:numFmt w:val="bullet"/>
      <w:lvlText w:val=""/>
      <w:lvlJc w:val="left"/>
      <w:pPr>
        <w:ind w:left="567" w:hanging="284"/>
      </w:pPr>
      <w:rPr>
        <w:rFonts w:ascii="OpenSymbol" w:eastAsia="OpenSymbol" w:hAnsi="OpenSymbol" w:cs="OpenSymbol"/>
      </w:rPr>
    </w:lvl>
    <w:lvl w:ilvl="2">
      <w:numFmt w:val="bullet"/>
      <w:lvlText w:val=""/>
      <w:lvlJc w:val="left"/>
      <w:pPr>
        <w:ind w:left="850" w:hanging="283"/>
      </w:pPr>
      <w:rPr>
        <w:rFonts w:ascii="OpenSymbol" w:eastAsia="OpenSymbol" w:hAnsi="OpenSymbol" w:cs="OpenSymbol"/>
      </w:rPr>
    </w:lvl>
    <w:lvl w:ilvl="3">
      <w:numFmt w:val="bullet"/>
      <w:lvlText w:val=""/>
      <w:lvlJc w:val="left"/>
      <w:pPr>
        <w:ind w:left="1134" w:hanging="284"/>
      </w:pPr>
      <w:rPr>
        <w:rFonts w:ascii="OpenSymbol" w:eastAsia="OpenSymbol" w:hAnsi="OpenSymbol" w:cs="OpenSymbol"/>
      </w:rPr>
    </w:lvl>
    <w:lvl w:ilvl="4">
      <w:numFmt w:val="bullet"/>
      <w:lvlText w:val=""/>
      <w:lvlJc w:val="left"/>
      <w:pPr>
        <w:ind w:left="1417" w:hanging="283"/>
      </w:pPr>
      <w:rPr>
        <w:rFonts w:ascii="OpenSymbol" w:eastAsia="OpenSymbol" w:hAnsi="OpenSymbol" w:cs="OpenSymbol"/>
      </w:rPr>
    </w:lvl>
    <w:lvl w:ilvl="5">
      <w:numFmt w:val="bullet"/>
      <w:lvlText w:val=""/>
      <w:lvlJc w:val="left"/>
      <w:pPr>
        <w:ind w:left="1701" w:hanging="284"/>
      </w:pPr>
      <w:rPr>
        <w:rFonts w:ascii="OpenSymbol" w:eastAsia="OpenSymbol" w:hAnsi="OpenSymbol" w:cs="OpenSymbol"/>
      </w:rPr>
    </w:lvl>
    <w:lvl w:ilvl="6">
      <w:numFmt w:val="bullet"/>
      <w:lvlText w:val=""/>
      <w:lvlJc w:val="left"/>
      <w:pPr>
        <w:ind w:left="1984" w:hanging="283"/>
      </w:pPr>
      <w:rPr>
        <w:rFonts w:ascii="OpenSymbol" w:eastAsia="OpenSymbol" w:hAnsi="OpenSymbol" w:cs="OpenSymbol"/>
      </w:rPr>
    </w:lvl>
    <w:lvl w:ilvl="7">
      <w:numFmt w:val="bullet"/>
      <w:lvlText w:val=""/>
      <w:lvlJc w:val="left"/>
      <w:pPr>
        <w:ind w:left="2268" w:hanging="284"/>
      </w:pPr>
      <w:rPr>
        <w:rFonts w:ascii="OpenSymbol" w:eastAsia="OpenSymbol" w:hAnsi="OpenSymbol" w:cs="OpenSymbol"/>
      </w:rPr>
    </w:lvl>
    <w:lvl w:ilvl="8">
      <w:numFmt w:val="bullet"/>
      <w:lvlText w:val=""/>
      <w:lvlJc w:val="left"/>
      <w:pPr>
        <w:ind w:left="2551" w:hanging="283"/>
      </w:pPr>
      <w:rPr>
        <w:rFonts w:ascii="OpenSymbol" w:eastAsia="OpenSymbol" w:hAnsi="OpenSymbol" w:cs="OpenSymbol"/>
      </w:rPr>
    </w:lvl>
  </w:abstractNum>
  <w:abstractNum w:abstractNumId="7">
    <w:nsid w:val="38C76AAC"/>
    <w:multiLevelType w:val="multilevel"/>
    <w:tmpl w:val="3B1E552E"/>
    <w:styleLink w:val="Numbering5"/>
    <w:lvl w:ilvl="0">
      <w:start w:val="1"/>
      <w:numFmt w:val="upperLetter"/>
      <w:lvlText w:val="%1)"/>
      <w:lvlJc w:val="left"/>
      <w:pPr>
        <w:ind w:left="227" w:hanging="227"/>
      </w:pPr>
    </w:lvl>
    <w:lvl w:ilvl="1">
      <w:start w:val="2"/>
      <w:numFmt w:val="upperLetter"/>
      <w:lvlText w:val="%1.%2)"/>
      <w:lvlJc w:val="left"/>
      <w:pPr>
        <w:ind w:left="624" w:hanging="369"/>
      </w:pPr>
    </w:lvl>
    <w:lvl w:ilvl="2">
      <w:start w:val="3"/>
      <w:numFmt w:val="upperLetter"/>
      <w:lvlText w:val="%3)"/>
      <w:lvlJc w:val="left"/>
      <w:pPr>
        <w:ind w:left="879" w:hanging="255"/>
      </w:pPr>
    </w:lvl>
    <w:lvl w:ilvl="3">
      <w:start w:val="4"/>
      <w:numFmt w:val="upperLetter"/>
      <w:lvlText w:val="%4)"/>
      <w:lvlJc w:val="left"/>
      <w:pPr>
        <w:ind w:left="1134" w:hanging="224"/>
      </w:pPr>
    </w:lvl>
    <w:lvl w:ilvl="4">
      <w:start w:val="5"/>
      <w:numFmt w:val="upperLetter"/>
      <w:lvlText w:val="%5)"/>
      <w:lvlJc w:val="left"/>
      <w:pPr>
        <w:ind w:left="1358" w:hanging="224"/>
      </w:pPr>
    </w:lvl>
    <w:lvl w:ilvl="5">
      <w:start w:val="6"/>
      <w:numFmt w:val="upperLetter"/>
      <w:lvlText w:val="%6)"/>
      <w:lvlJc w:val="left"/>
      <w:pPr>
        <w:ind w:left="1582" w:hanging="224"/>
      </w:pPr>
    </w:lvl>
    <w:lvl w:ilvl="6">
      <w:start w:val="7"/>
      <w:numFmt w:val="upperLetter"/>
      <w:lvlText w:val="%7)"/>
      <w:lvlJc w:val="left"/>
      <w:pPr>
        <w:ind w:left="1806" w:hanging="224"/>
      </w:pPr>
    </w:lvl>
    <w:lvl w:ilvl="7">
      <w:start w:val="8"/>
      <w:numFmt w:val="upperLetter"/>
      <w:lvlText w:val="%8)"/>
      <w:lvlJc w:val="left"/>
      <w:pPr>
        <w:ind w:left="2030" w:hanging="224"/>
      </w:pPr>
    </w:lvl>
    <w:lvl w:ilvl="8">
      <w:start w:val="9"/>
      <w:numFmt w:val="upperLetter"/>
      <w:lvlText w:val="%9)"/>
      <w:lvlJc w:val="left"/>
      <w:pPr>
        <w:ind w:left="2254" w:hanging="224"/>
      </w:pPr>
    </w:lvl>
  </w:abstractNum>
  <w:abstractNum w:abstractNumId="8">
    <w:nsid w:val="3B1F60C5"/>
    <w:multiLevelType w:val="multilevel"/>
    <w:tmpl w:val="5C20B9C8"/>
    <w:styleLink w:val="Numberingglobalparagraphnumbers"/>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nsid w:val="4D1D2933"/>
    <w:multiLevelType w:val="multilevel"/>
    <w:tmpl w:val="A56CCAC8"/>
    <w:styleLink w:val="Numbering1"/>
    <w:lvl w:ilvl="0">
      <w:start w:val="1"/>
      <w:numFmt w:val="decimal"/>
      <w:lvlText w:val="%1."/>
      <w:lvlJc w:val="left"/>
      <w:pPr>
        <w:ind w:left="567" w:hanging="567"/>
      </w:pPr>
    </w:lvl>
    <w:lvl w:ilvl="1">
      <w:start w:val="1"/>
      <w:numFmt w:val="decimal"/>
      <w:lvlText w:val="%2."/>
      <w:lvlJc w:val="left"/>
      <w:pPr>
        <w:ind w:left="1134" w:hanging="567"/>
      </w:pPr>
    </w:lvl>
    <w:lvl w:ilvl="2">
      <w:start w:val="1"/>
      <w:numFmt w:val="decimal"/>
      <w:lvlText w:val="%3."/>
      <w:lvlJc w:val="left"/>
      <w:pPr>
        <w:ind w:left="1701" w:hanging="567"/>
      </w:pPr>
    </w:lvl>
    <w:lvl w:ilvl="3">
      <w:start w:val="1"/>
      <w:numFmt w:val="decimal"/>
      <w:lvlText w:val="%4."/>
      <w:lvlJc w:val="left"/>
      <w:pPr>
        <w:ind w:left="2268" w:hanging="567"/>
      </w:pPr>
    </w:lvl>
    <w:lvl w:ilvl="4">
      <w:start w:val="1"/>
      <w:numFmt w:val="decimal"/>
      <w:lvlText w:val="%5."/>
      <w:lvlJc w:val="left"/>
      <w:pPr>
        <w:ind w:left="2835" w:hanging="567"/>
      </w:pPr>
    </w:lvl>
    <w:lvl w:ilvl="5">
      <w:start w:val="1"/>
      <w:numFmt w:val="decimal"/>
      <w:lvlText w:val="%6."/>
      <w:lvlJc w:val="left"/>
      <w:pPr>
        <w:ind w:left="3402" w:hanging="567"/>
      </w:pPr>
    </w:lvl>
    <w:lvl w:ilvl="6">
      <w:start w:val="1"/>
      <w:numFmt w:val="decimal"/>
      <w:lvlText w:val="%7."/>
      <w:lvlJc w:val="left"/>
      <w:pPr>
        <w:ind w:left="3969" w:hanging="567"/>
      </w:pPr>
    </w:lvl>
    <w:lvl w:ilvl="7">
      <w:start w:val="1"/>
      <w:numFmt w:val="decimal"/>
      <w:lvlText w:val="%8."/>
      <w:lvlJc w:val="left"/>
      <w:pPr>
        <w:ind w:left="4535" w:hanging="566"/>
      </w:pPr>
    </w:lvl>
    <w:lvl w:ilvl="8">
      <w:start w:val="1"/>
      <w:numFmt w:val="decimal"/>
      <w:lvlText w:val="%9."/>
      <w:lvlJc w:val="left"/>
      <w:pPr>
        <w:ind w:left="5102" w:hanging="567"/>
      </w:pPr>
    </w:lvl>
  </w:abstractNum>
  <w:abstractNum w:abstractNumId="10">
    <w:nsid w:val="63B73B39"/>
    <w:multiLevelType w:val="multilevel"/>
    <w:tmpl w:val="5A2CDE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645A246A"/>
    <w:multiLevelType w:val="multilevel"/>
    <w:tmpl w:val="3FEA431E"/>
    <w:styleLink w:val="List41"/>
    <w:lvl w:ilvl="0">
      <w:numFmt w:val="bullet"/>
      <w:lvlText w:val="✔"/>
      <w:lvlJc w:val="left"/>
      <w:pPr>
        <w:ind w:left="283" w:hanging="283"/>
      </w:pPr>
      <w:rPr>
        <w:rFonts w:ascii="OpenSymbol" w:eastAsia="OpenSymbol" w:hAnsi="OpenSymbol" w:cs="OpenSymbol"/>
      </w:rPr>
    </w:lvl>
    <w:lvl w:ilvl="1">
      <w:numFmt w:val="bullet"/>
      <w:lvlText w:val="✔"/>
      <w:lvlJc w:val="left"/>
      <w:pPr>
        <w:ind w:left="567" w:hanging="284"/>
      </w:pPr>
      <w:rPr>
        <w:rFonts w:ascii="OpenSymbol" w:eastAsia="OpenSymbol" w:hAnsi="OpenSymbol" w:cs="OpenSymbol"/>
      </w:rPr>
    </w:lvl>
    <w:lvl w:ilvl="2">
      <w:numFmt w:val="bullet"/>
      <w:lvlText w:val="✔"/>
      <w:lvlJc w:val="left"/>
      <w:pPr>
        <w:ind w:left="850" w:hanging="283"/>
      </w:pPr>
      <w:rPr>
        <w:rFonts w:ascii="OpenSymbol" w:eastAsia="OpenSymbol" w:hAnsi="OpenSymbol" w:cs="OpenSymbol"/>
      </w:rPr>
    </w:lvl>
    <w:lvl w:ilvl="3">
      <w:numFmt w:val="bullet"/>
      <w:lvlText w:val="✔"/>
      <w:lvlJc w:val="left"/>
      <w:pPr>
        <w:ind w:left="1134" w:hanging="284"/>
      </w:pPr>
      <w:rPr>
        <w:rFonts w:ascii="OpenSymbol" w:eastAsia="OpenSymbol" w:hAnsi="OpenSymbol" w:cs="OpenSymbol"/>
      </w:rPr>
    </w:lvl>
    <w:lvl w:ilvl="4">
      <w:numFmt w:val="bullet"/>
      <w:lvlText w:val="✔"/>
      <w:lvlJc w:val="left"/>
      <w:pPr>
        <w:ind w:left="1417" w:hanging="283"/>
      </w:pPr>
      <w:rPr>
        <w:rFonts w:ascii="OpenSymbol" w:eastAsia="OpenSymbol" w:hAnsi="OpenSymbol" w:cs="OpenSymbol"/>
      </w:rPr>
    </w:lvl>
    <w:lvl w:ilvl="5">
      <w:numFmt w:val="bullet"/>
      <w:lvlText w:val="✔"/>
      <w:lvlJc w:val="left"/>
      <w:pPr>
        <w:ind w:left="1701" w:hanging="284"/>
      </w:pPr>
      <w:rPr>
        <w:rFonts w:ascii="OpenSymbol" w:eastAsia="OpenSymbol" w:hAnsi="OpenSymbol" w:cs="OpenSymbol"/>
      </w:rPr>
    </w:lvl>
    <w:lvl w:ilvl="6">
      <w:numFmt w:val="bullet"/>
      <w:lvlText w:val="✔"/>
      <w:lvlJc w:val="left"/>
      <w:pPr>
        <w:ind w:left="1984" w:hanging="283"/>
      </w:pPr>
      <w:rPr>
        <w:rFonts w:ascii="OpenSymbol" w:eastAsia="OpenSymbol" w:hAnsi="OpenSymbol" w:cs="OpenSymbol"/>
      </w:rPr>
    </w:lvl>
    <w:lvl w:ilvl="7">
      <w:numFmt w:val="bullet"/>
      <w:lvlText w:val="✔"/>
      <w:lvlJc w:val="left"/>
      <w:pPr>
        <w:ind w:left="2268" w:hanging="284"/>
      </w:pPr>
      <w:rPr>
        <w:rFonts w:ascii="OpenSymbol" w:eastAsia="OpenSymbol" w:hAnsi="OpenSymbol" w:cs="OpenSymbol"/>
      </w:rPr>
    </w:lvl>
    <w:lvl w:ilvl="8">
      <w:numFmt w:val="bullet"/>
      <w:lvlText w:val="✔"/>
      <w:lvlJc w:val="left"/>
      <w:pPr>
        <w:ind w:left="2551" w:hanging="283"/>
      </w:pPr>
      <w:rPr>
        <w:rFonts w:ascii="OpenSymbol" w:eastAsia="OpenSymbol" w:hAnsi="OpenSymbol" w:cs="OpenSymbol"/>
      </w:rPr>
    </w:lvl>
  </w:abstractNum>
  <w:abstractNum w:abstractNumId="12">
    <w:nsid w:val="6981417F"/>
    <w:multiLevelType w:val="multilevel"/>
    <w:tmpl w:val="BD1C6E40"/>
    <w:styleLink w:val="Numbering2"/>
    <w:lvl w:ilvl="0">
      <w:start w:val="1"/>
      <w:numFmt w:val="decimal"/>
      <w:lvlText w:val="%1)"/>
      <w:lvlJc w:val="left"/>
      <w:pPr>
        <w:ind w:left="567" w:hanging="567"/>
      </w:pPr>
    </w:lvl>
    <w:lvl w:ilvl="1">
      <w:start w:val="2"/>
      <w:numFmt w:val="decimal"/>
      <w:lvlText w:val="%2)"/>
      <w:lvlJc w:val="left"/>
      <w:pPr>
        <w:ind w:left="1134" w:hanging="567"/>
      </w:pPr>
    </w:lvl>
    <w:lvl w:ilvl="2">
      <w:start w:val="3"/>
      <w:numFmt w:val="decimal"/>
      <w:lvlText w:val="%3)"/>
      <w:lvlJc w:val="left"/>
      <w:pPr>
        <w:ind w:left="1701" w:hanging="567"/>
      </w:pPr>
    </w:lvl>
    <w:lvl w:ilvl="3">
      <w:start w:val="4"/>
      <w:numFmt w:val="decimal"/>
      <w:lvlText w:val="%4)"/>
      <w:lvlJc w:val="left"/>
      <w:pPr>
        <w:ind w:left="2268" w:hanging="567"/>
      </w:pPr>
    </w:lvl>
    <w:lvl w:ilvl="4">
      <w:start w:val="5"/>
      <w:numFmt w:val="decimal"/>
      <w:lvlText w:val="%5)"/>
      <w:lvlJc w:val="left"/>
      <w:pPr>
        <w:ind w:left="2835" w:hanging="567"/>
      </w:pPr>
    </w:lvl>
    <w:lvl w:ilvl="5">
      <w:start w:val="6"/>
      <w:numFmt w:val="decimal"/>
      <w:lvlText w:val="%6)"/>
      <w:lvlJc w:val="left"/>
      <w:pPr>
        <w:ind w:left="3402" w:hanging="567"/>
      </w:pPr>
    </w:lvl>
    <w:lvl w:ilvl="6">
      <w:start w:val="7"/>
      <w:numFmt w:val="decimal"/>
      <w:lvlText w:val="%7)"/>
      <w:lvlJc w:val="left"/>
      <w:pPr>
        <w:ind w:left="3969" w:hanging="567"/>
      </w:pPr>
    </w:lvl>
    <w:lvl w:ilvl="7">
      <w:start w:val="8"/>
      <w:numFmt w:val="decimal"/>
      <w:lvlText w:val="%8)"/>
      <w:lvlJc w:val="left"/>
      <w:pPr>
        <w:ind w:left="4535" w:hanging="566"/>
      </w:pPr>
    </w:lvl>
    <w:lvl w:ilvl="8">
      <w:start w:val="9"/>
      <w:numFmt w:val="decimal"/>
      <w:lvlText w:val="%9)"/>
      <w:lvlJc w:val="left"/>
      <w:pPr>
        <w:ind w:left="5102" w:hanging="567"/>
      </w:pPr>
    </w:lvl>
  </w:abstractNum>
  <w:abstractNum w:abstractNumId="13">
    <w:nsid w:val="6B1C5BCC"/>
    <w:multiLevelType w:val="multilevel"/>
    <w:tmpl w:val="C9DA5052"/>
    <w:styleLink w:val="List31"/>
    <w:lvl w:ilvl="0">
      <w:numFmt w:val="bullet"/>
      <w:lvlText w:val="•"/>
      <w:lvlJc w:val="left"/>
      <w:pPr>
        <w:ind w:left="283" w:hanging="283"/>
      </w:pPr>
      <w:rPr>
        <w:rFonts w:ascii="OpenSymbol" w:eastAsia="OpenSymbol" w:hAnsi="OpenSymbol" w:cs="OpenSymbol"/>
      </w:rPr>
    </w:lvl>
    <w:lvl w:ilvl="1">
      <w:numFmt w:val="bullet"/>
      <w:lvlText w:val="•"/>
      <w:lvlJc w:val="left"/>
      <w:pPr>
        <w:ind w:left="567" w:hanging="284"/>
      </w:pPr>
      <w:rPr>
        <w:rFonts w:ascii="OpenSymbol" w:eastAsia="OpenSymbol" w:hAnsi="OpenSymbol" w:cs="OpenSymbol"/>
      </w:rPr>
    </w:lvl>
    <w:lvl w:ilvl="2">
      <w:numFmt w:val="bullet"/>
      <w:lvlText w:val="•"/>
      <w:lvlJc w:val="left"/>
      <w:pPr>
        <w:ind w:left="850" w:hanging="283"/>
      </w:pPr>
      <w:rPr>
        <w:rFonts w:ascii="OpenSymbol" w:eastAsia="OpenSymbol" w:hAnsi="OpenSymbol" w:cs="OpenSymbol"/>
      </w:rPr>
    </w:lvl>
    <w:lvl w:ilvl="3">
      <w:numFmt w:val="bullet"/>
      <w:lvlText w:val="•"/>
      <w:lvlJc w:val="left"/>
      <w:pPr>
        <w:ind w:left="1134" w:hanging="284"/>
      </w:pPr>
      <w:rPr>
        <w:rFonts w:ascii="OpenSymbol" w:eastAsia="OpenSymbol" w:hAnsi="OpenSymbol" w:cs="OpenSymbol"/>
      </w:rPr>
    </w:lvl>
    <w:lvl w:ilvl="4">
      <w:numFmt w:val="bullet"/>
      <w:lvlText w:val="•"/>
      <w:lvlJc w:val="left"/>
      <w:pPr>
        <w:ind w:left="1417" w:hanging="283"/>
      </w:pPr>
      <w:rPr>
        <w:rFonts w:ascii="OpenSymbol" w:eastAsia="OpenSymbol" w:hAnsi="OpenSymbol" w:cs="OpenSymbol"/>
      </w:rPr>
    </w:lvl>
    <w:lvl w:ilvl="5">
      <w:numFmt w:val="bullet"/>
      <w:lvlText w:val="•"/>
      <w:lvlJc w:val="left"/>
      <w:pPr>
        <w:ind w:left="1701" w:hanging="284"/>
      </w:pPr>
      <w:rPr>
        <w:rFonts w:ascii="OpenSymbol" w:eastAsia="OpenSymbol" w:hAnsi="OpenSymbol" w:cs="OpenSymbol"/>
      </w:rPr>
    </w:lvl>
    <w:lvl w:ilvl="6">
      <w:numFmt w:val="bullet"/>
      <w:lvlText w:val="•"/>
      <w:lvlJc w:val="left"/>
      <w:pPr>
        <w:ind w:left="1984" w:hanging="283"/>
      </w:pPr>
      <w:rPr>
        <w:rFonts w:ascii="OpenSymbol" w:eastAsia="OpenSymbol" w:hAnsi="OpenSymbol" w:cs="OpenSymbol"/>
      </w:rPr>
    </w:lvl>
    <w:lvl w:ilvl="7">
      <w:numFmt w:val="bullet"/>
      <w:lvlText w:val="•"/>
      <w:lvlJc w:val="left"/>
      <w:pPr>
        <w:ind w:left="2268" w:hanging="284"/>
      </w:pPr>
      <w:rPr>
        <w:rFonts w:ascii="OpenSymbol" w:eastAsia="OpenSymbol" w:hAnsi="OpenSymbol" w:cs="OpenSymbol"/>
      </w:rPr>
    </w:lvl>
    <w:lvl w:ilvl="8">
      <w:numFmt w:val="bullet"/>
      <w:lvlText w:val="•"/>
      <w:lvlJc w:val="left"/>
      <w:pPr>
        <w:ind w:left="2551" w:hanging="283"/>
      </w:pPr>
      <w:rPr>
        <w:rFonts w:ascii="OpenSymbol" w:eastAsia="OpenSymbol" w:hAnsi="OpenSymbol" w:cs="OpenSymbol"/>
      </w:rPr>
    </w:lvl>
  </w:abstractNum>
  <w:abstractNum w:abstractNumId="14">
    <w:nsid w:val="79156CF5"/>
    <w:multiLevelType w:val="multilevel"/>
    <w:tmpl w:val="69F2BFD4"/>
    <w:styleLink w:val="Outline"/>
    <w:lvl w:ilvl="0">
      <w:start w:val="1"/>
      <w:numFmt w:val="decimal"/>
      <w:lvlText w:val="%1. "/>
      <w:lvlJc w:val="left"/>
      <w:pPr>
        <w:ind w:left="432" w:hanging="432"/>
      </w:pPr>
    </w:lvl>
    <w:lvl w:ilvl="1">
      <w:start w:val="1"/>
      <w:numFmt w:val="decimal"/>
      <w:lvlText w:val="%1.%2. "/>
      <w:lvlJc w:val="left"/>
      <w:pPr>
        <w:ind w:left="576" w:hanging="576"/>
      </w:pPr>
    </w:lvl>
    <w:lvl w:ilvl="2">
      <w:start w:val="1"/>
      <w:numFmt w:val="decimal"/>
      <w:lvlText w:val="%1.%2.%3. "/>
      <w:lvlJc w:val="left"/>
      <w:pPr>
        <w:ind w:left="720" w:hanging="720"/>
      </w:pPr>
    </w:lvl>
    <w:lvl w:ilvl="3">
      <w:start w:val="1"/>
      <w:numFmt w:val="lowerLetter"/>
      <w:lvlText w:val="%1.%2.%3.%4. "/>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3"/>
  </w:num>
  <w:num w:numId="2">
    <w:abstractNumId w:val="14"/>
  </w:num>
  <w:num w:numId="3">
    <w:abstractNumId w:val="9"/>
  </w:num>
  <w:num w:numId="4">
    <w:abstractNumId w:val="12"/>
  </w:num>
  <w:num w:numId="5">
    <w:abstractNumId w:val="1"/>
  </w:num>
  <w:num w:numId="6">
    <w:abstractNumId w:val="5"/>
  </w:num>
  <w:num w:numId="7">
    <w:abstractNumId w:val="7"/>
  </w:num>
  <w:num w:numId="8">
    <w:abstractNumId w:val="2"/>
  </w:num>
  <w:num w:numId="9">
    <w:abstractNumId w:val="6"/>
  </w:num>
  <w:num w:numId="10">
    <w:abstractNumId w:val="13"/>
  </w:num>
  <w:num w:numId="11">
    <w:abstractNumId w:val="11"/>
  </w:num>
  <w:num w:numId="12">
    <w:abstractNumId w:val="4"/>
  </w:num>
  <w:num w:numId="13">
    <w:abstractNumId w:val="8"/>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53"/>
    <w:rsid w:val="003F493D"/>
    <w:rsid w:val="004608EB"/>
    <w:rsid w:val="00554BF4"/>
    <w:rsid w:val="00B54553"/>
    <w:rsid w:val="00E71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A88ED-8362-42FE-9E95-1027DD15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Lohit Hindi"/>
        <w:kern w:val="3"/>
        <w:sz w:val="24"/>
        <w:szCs w:val="24"/>
        <w:lang w:val="en-A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jc w:val="both"/>
    </w:pPr>
  </w:style>
  <w:style w:type="paragraph" w:styleId="Heading1">
    <w:name w:val="heading 1"/>
    <w:basedOn w:val="Heading"/>
    <w:next w:val="Textbody"/>
    <w:pPr>
      <w:pageBreakBefore/>
      <w:numPr>
        <w:numId w:val="1"/>
      </w:numPr>
      <w:spacing w:before="567" w:after="283"/>
      <w:outlineLvl w:val="0"/>
    </w:pPr>
    <w:rPr>
      <w:bCs/>
      <w:i/>
      <w:caps/>
    </w:rPr>
  </w:style>
  <w:style w:type="paragraph" w:styleId="Heading2">
    <w:name w:val="heading 2"/>
    <w:basedOn w:val="Heading"/>
    <w:next w:val="Textbody"/>
    <w:pPr>
      <w:numPr>
        <w:ilvl w:val="1"/>
        <w:numId w:val="1"/>
      </w:numPr>
      <w:spacing w:before="454" w:after="227"/>
      <w:outlineLvl w:val="1"/>
    </w:pPr>
    <w:rPr>
      <w:bCs/>
      <w:i/>
      <w:iCs/>
    </w:rPr>
  </w:style>
  <w:style w:type="paragraph" w:styleId="Heading3">
    <w:name w:val="heading 3"/>
    <w:basedOn w:val="Heading"/>
    <w:next w:val="Textbody"/>
    <w:pPr>
      <w:numPr>
        <w:ilvl w:val="2"/>
        <w:numId w:val="1"/>
      </w:numPr>
      <w:spacing w:before="340" w:after="170"/>
      <w:outlineLvl w:val="2"/>
    </w:pPr>
    <w:rPr>
      <w:bCs/>
      <w:color w:val="auto"/>
    </w:rPr>
  </w:style>
  <w:style w:type="paragraph" w:styleId="Heading4">
    <w:name w:val="heading 4"/>
    <w:basedOn w:val="Heading"/>
    <w:next w:val="Textbody"/>
    <w:pPr>
      <w:numPr>
        <w:ilvl w:val="3"/>
        <w:numId w:val="1"/>
      </w:numPr>
      <w:spacing w:before="227" w:after="113"/>
      <w:outlineLvl w:val="3"/>
    </w:pPr>
    <w:rPr>
      <w:bCs/>
      <w:i/>
      <w:iCs/>
      <w:color w:val="auto"/>
    </w:rPr>
  </w:style>
  <w:style w:type="paragraph" w:styleId="Heading5">
    <w:name w:val="heading 5"/>
    <w:basedOn w:val="Heading"/>
    <w:next w:val="Textbody"/>
    <w:pPr>
      <w:spacing w:before="227" w:after="113"/>
      <w:outlineLvl w:val="4"/>
    </w:pPr>
    <w:rPr>
      <w:bCs/>
      <w:i/>
      <w:color w:val="auto"/>
    </w:rPr>
  </w:style>
  <w:style w:type="paragraph" w:styleId="Heading6">
    <w:name w:val="heading 6"/>
    <w:basedOn w:val="Heading"/>
    <w:next w:val="Textbody"/>
    <w:pPr>
      <w:spacing w:before="227" w:after="113"/>
      <w:outlineLvl w:val="5"/>
    </w:pPr>
    <w:rPr>
      <w:bCs/>
    </w:rPr>
  </w:style>
  <w:style w:type="paragraph" w:styleId="Heading7">
    <w:name w:val="heading 7"/>
    <w:basedOn w:val="Heading"/>
    <w:next w:val="Textbody"/>
    <w:pPr>
      <w:spacing w:before="227" w:after="113"/>
      <w:outlineLvl w:val="6"/>
    </w:pPr>
    <w:rPr>
      <w:bCs/>
    </w:rPr>
  </w:style>
  <w:style w:type="paragraph" w:styleId="Heading8">
    <w:name w:val="heading 8"/>
    <w:basedOn w:val="Heading"/>
    <w:next w:val="Textbody"/>
    <w:pPr>
      <w:spacing w:before="227" w:after="113"/>
      <w:outlineLvl w:val="7"/>
    </w:pPr>
    <w:rPr>
      <w:bCs/>
    </w:rPr>
  </w:style>
  <w:style w:type="paragraph" w:styleId="Heading9">
    <w:name w:val="heading 9"/>
    <w:basedOn w:val="Heading"/>
    <w:next w:val="Textbody"/>
    <w:pPr>
      <w:spacing w:before="227" w:after="113"/>
      <w:outlineLvl w:val="8"/>
    </w:pPr>
    <w:rPr>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andard">
    <w:name w:val="Standard"/>
    <w:pPr>
      <w:suppressAutoHyphens/>
    </w:pPr>
    <w:rPr>
      <w:rFonts w:ascii="Arial" w:hAnsi="Arial"/>
      <w:sz w:val="21"/>
    </w:rPr>
  </w:style>
  <w:style w:type="paragraph" w:customStyle="1" w:styleId="Heading">
    <w:name w:val="Heading"/>
    <w:basedOn w:val="Standard"/>
    <w:next w:val="Textbody"/>
    <w:pPr>
      <w:keepNext/>
      <w:spacing w:before="240" w:after="120"/>
    </w:pPr>
    <w:rPr>
      <w:rFonts w:ascii="Arial Narrow" w:eastAsia="微软雅黑" w:hAnsi="Arial Narrow"/>
      <w:b/>
      <w:color w:val="0073BC"/>
      <w:sz w:val="28"/>
      <w:szCs w:val="28"/>
    </w:rPr>
  </w:style>
  <w:style w:type="paragraph" w:customStyle="1" w:styleId="Textbody">
    <w:name w:val="Text body"/>
    <w:basedOn w:val="Standard"/>
    <w:pPr>
      <w:spacing w:before="170" w:after="170" w:line="283" w:lineRule="atLeast"/>
    </w:pPr>
  </w:style>
  <w:style w:type="paragraph" w:styleId="List">
    <w:name w:val="List"/>
    <w:basedOn w:val="Textbody"/>
    <w:rPr>
      <w:sz w:val="24"/>
    </w:rPr>
  </w:style>
  <w:style w:type="paragraph" w:styleId="Caption">
    <w:name w:val="caption"/>
    <w:basedOn w:val="Standard"/>
    <w:pPr>
      <w:suppressLineNumbers/>
      <w:spacing w:before="120" w:after="120"/>
    </w:pPr>
    <w:rPr>
      <w:rFonts w:ascii="Arial Narrow" w:hAnsi="Arial Narrow"/>
      <w:b/>
      <w:i/>
      <w:iCs/>
      <w:color w:val="0073BC"/>
      <w:sz w:val="24"/>
    </w:rPr>
  </w:style>
  <w:style w:type="paragraph" w:customStyle="1" w:styleId="Index">
    <w:name w:val="Index"/>
    <w:basedOn w:val="Standard"/>
    <w:pPr>
      <w:suppressLineNumbers/>
    </w:pPr>
    <w:rPr>
      <w:rFonts w:ascii="Arial Narrow" w:hAnsi="Arial Narrow"/>
      <w:sz w:val="24"/>
    </w:rPr>
  </w:style>
  <w:style w:type="paragraph" w:customStyle="1" w:styleId="List5Cont">
    <w:name w:val="List 5 Cont."/>
    <w:basedOn w:val="List"/>
    <w:pPr>
      <w:spacing w:before="0" w:after="120"/>
      <w:ind w:left="1800"/>
    </w:pPr>
  </w:style>
  <w:style w:type="paragraph" w:customStyle="1" w:styleId="IntroductionBlock">
    <w:name w:val="Introduction Block"/>
    <w:basedOn w:val="Standard"/>
    <w:next w:val="Textbody"/>
    <w:pPr>
      <w:spacing w:before="283" w:after="567" w:line="369" w:lineRule="atLeast"/>
      <w:ind w:left="567"/>
    </w:pPr>
    <w:rPr>
      <w:rFonts w:ascii="Arial Narrow" w:hAnsi="Arial Narrow"/>
      <w:i/>
      <w:color w:val="0073BC"/>
      <w:sz w:val="30"/>
    </w:rPr>
  </w:style>
  <w:style w:type="paragraph" w:customStyle="1" w:styleId="Heading10">
    <w:name w:val="Heading 10"/>
    <w:basedOn w:val="Heading"/>
    <w:next w:val="Textbody"/>
    <w:pPr>
      <w:spacing w:before="227" w:after="113"/>
    </w:pPr>
    <w:rPr>
      <w:bCs/>
    </w:rPr>
  </w:style>
  <w:style w:type="paragraph" w:customStyle="1" w:styleId="ContentsHeading">
    <w:name w:val="Contents Heading"/>
    <w:basedOn w:val="Heading"/>
    <w:next w:val="Textbody"/>
    <w:pPr>
      <w:suppressLineNumbers/>
      <w:spacing w:before="454" w:after="227"/>
    </w:pPr>
    <w:rPr>
      <w:bCs/>
      <w:i/>
      <w:caps/>
      <w:sz w:val="32"/>
      <w:szCs w:val="32"/>
    </w:rPr>
  </w:style>
  <w:style w:type="paragraph" w:customStyle="1" w:styleId="TableContents">
    <w:name w:val="Table Contents"/>
    <w:basedOn w:val="Standard"/>
    <w:pPr>
      <w:suppressLineNumbers/>
      <w:jc w:val="center"/>
    </w:pPr>
    <w:rPr>
      <w:rFonts w:ascii="Arial Narrow" w:hAnsi="Arial Narrow"/>
    </w:rPr>
  </w:style>
  <w:style w:type="paragraph" w:customStyle="1" w:styleId="TableHeading">
    <w:name w:val="Table Heading"/>
    <w:basedOn w:val="TableContents"/>
    <w:rPr>
      <w:b/>
      <w:bCs/>
      <w:i/>
    </w:rPr>
  </w:style>
  <w:style w:type="paragraph" w:customStyle="1" w:styleId="Table">
    <w:name w:val="Table"/>
    <w:basedOn w:val="Caption"/>
    <w:rPr>
      <w:sz w:val="22"/>
    </w:rPr>
  </w:style>
  <w:style w:type="paragraph" w:styleId="Footer">
    <w:name w:val="footer"/>
    <w:basedOn w:val="Standard"/>
    <w:pPr>
      <w:suppressLineNumbers/>
      <w:tabs>
        <w:tab w:val="center" w:pos="5102"/>
        <w:tab w:val="center" w:pos="10205"/>
      </w:tabs>
      <w:spacing w:before="57"/>
    </w:pPr>
    <w:rPr>
      <w:rFonts w:ascii="Arial Narrow" w:hAnsi="Arial Narrow"/>
    </w:rPr>
  </w:style>
  <w:style w:type="paragraph" w:customStyle="1" w:styleId="Footerright">
    <w:name w:val="Footer right"/>
    <w:basedOn w:val="Standard"/>
    <w:pPr>
      <w:suppressLineNumbers/>
      <w:tabs>
        <w:tab w:val="center" w:pos="4819"/>
        <w:tab w:val="right" w:pos="9638"/>
      </w:tabs>
    </w:pPr>
  </w:style>
  <w:style w:type="paragraph" w:customStyle="1" w:styleId="Contents1">
    <w:name w:val="Contents 1"/>
    <w:basedOn w:val="Index"/>
    <w:pPr>
      <w:tabs>
        <w:tab w:val="right" w:leader="dot" w:pos="10205"/>
      </w:tabs>
      <w:spacing w:before="113"/>
    </w:pPr>
    <w:rPr>
      <w:b/>
      <w:caps/>
      <w:color w:val="0073BC"/>
    </w:rPr>
  </w:style>
  <w:style w:type="paragraph" w:customStyle="1" w:styleId="Contents2">
    <w:name w:val="Contents 2"/>
    <w:basedOn w:val="Index"/>
    <w:pPr>
      <w:tabs>
        <w:tab w:val="right" w:leader="dot" w:pos="9638"/>
      </w:tabs>
      <w:spacing w:before="57"/>
      <w:ind w:left="283"/>
    </w:pPr>
    <w:rPr>
      <w:b/>
    </w:r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rPr>
      <w:sz w:val="21"/>
    </w:rPr>
  </w:style>
  <w:style w:type="paragraph" w:customStyle="1" w:styleId="Contents5">
    <w:name w:val="Contents 5"/>
    <w:basedOn w:val="Index"/>
    <w:pPr>
      <w:tabs>
        <w:tab w:val="right" w:leader="dot" w:pos="9638"/>
      </w:tabs>
      <w:ind w:left="1132"/>
    </w:pPr>
    <w:rPr>
      <w:sz w:val="20"/>
    </w:rPr>
  </w:style>
  <w:style w:type="paragraph" w:customStyle="1" w:styleId="Framecontents">
    <w:name w:val="Frame contents"/>
    <w:basedOn w:val="Textbody"/>
  </w:style>
  <w:style w:type="paragraph" w:styleId="Title">
    <w:name w:val="Title"/>
    <w:basedOn w:val="Standard"/>
    <w:rPr>
      <w:sz w:val="24"/>
    </w:rPr>
  </w:style>
  <w:style w:type="paragraph" w:styleId="Subtitle">
    <w:name w:val="Subtitle"/>
    <w:basedOn w:val="Title"/>
    <w:next w:val="Textbody"/>
    <w:pPr>
      <w:spacing w:before="57"/>
    </w:pPr>
    <w:rPr>
      <w:i/>
      <w:iCs/>
      <w:color w:val="0073BC"/>
      <w:sz w:val="28"/>
      <w:szCs w:val="28"/>
    </w:rPr>
  </w:style>
  <w:style w:type="paragraph" w:styleId="Header">
    <w:name w:val="header"/>
    <w:basedOn w:val="Standard"/>
    <w:pPr>
      <w:suppressLineNumbers/>
      <w:tabs>
        <w:tab w:val="center" w:pos="4819"/>
        <w:tab w:val="right" w:pos="9638"/>
      </w:tabs>
      <w:jc w:val="right"/>
    </w:pPr>
    <w:rPr>
      <w:rFonts w:ascii="Arial Narrow" w:hAnsi="Arial Narrow"/>
      <w:b/>
      <w:i/>
      <w:caps/>
      <w:color w:val="0073BC"/>
    </w:rPr>
  </w:style>
  <w:style w:type="paragraph" w:customStyle="1" w:styleId="Compact">
    <w:name w:val="Compact"/>
    <w:basedOn w:val="Textbody"/>
    <w:next w:val="Textbody"/>
    <w:rPr>
      <w:rFonts w:ascii="Arial Narrow" w:hAnsi="Arial Narrow"/>
    </w:rPr>
  </w:style>
  <w:style w:type="paragraph" w:customStyle="1" w:styleId="Addressee">
    <w:name w:val="Addressee"/>
    <w:basedOn w:val="Standard"/>
    <w:pPr>
      <w:suppressLineNumbers/>
      <w:spacing w:after="60"/>
    </w:pPr>
  </w:style>
  <w:style w:type="paragraph" w:customStyle="1" w:styleId="List1">
    <w:name w:val="List 1"/>
    <w:basedOn w:val="List"/>
    <w:pPr>
      <w:spacing w:before="0" w:after="120"/>
      <w:ind w:left="360" w:hanging="360"/>
    </w:pPr>
  </w:style>
  <w:style w:type="paragraph" w:styleId="List2">
    <w:name w:val="List 2"/>
    <w:basedOn w:val="List"/>
    <w:pPr>
      <w:spacing w:before="0" w:after="120"/>
      <w:ind w:left="720" w:hanging="360"/>
    </w:pPr>
  </w:style>
  <w:style w:type="paragraph" w:styleId="List3">
    <w:name w:val="List 3"/>
    <w:basedOn w:val="List"/>
    <w:pPr>
      <w:spacing w:before="0" w:after="120"/>
      <w:ind w:left="1080" w:hanging="360"/>
    </w:pPr>
  </w:style>
  <w:style w:type="paragraph" w:styleId="List4">
    <w:name w:val="List 4"/>
    <w:basedOn w:val="List"/>
    <w:pPr>
      <w:spacing w:before="0" w:after="120"/>
      <w:ind w:left="1440" w:hanging="360"/>
    </w:pPr>
  </w:style>
  <w:style w:type="paragraph" w:styleId="List5">
    <w:name w:val="List 5"/>
    <w:basedOn w:val="List"/>
    <w:pPr>
      <w:spacing w:before="0" w:after="120"/>
      <w:ind w:left="1800" w:hanging="360"/>
    </w:pPr>
  </w:style>
  <w:style w:type="paragraph" w:customStyle="1" w:styleId="List5End">
    <w:name w:val="List 5 End"/>
    <w:basedOn w:val="List"/>
    <w:next w:val="List5"/>
    <w:pPr>
      <w:spacing w:before="0" w:after="240"/>
      <w:ind w:left="1800" w:hanging="360"/>
    </w:pPr>
  </w:style>
  <w:style w:type="paragraph" w:customStyle="1" w:styleId="List5Start">
    <w:name w:val="List 5 Start"/>
    <w:basedOn w:val="List"/>
    <w:next w:val="List5"/>
    <w:pPr>
      <w:spacing w:before="240" w:after="120"/>
      <w:ind w:left="1800" w:hanging="360"/>
    </w:pPr>
  </w:style>
  <w:style w:type="paragraph" w:customStyle="1" w:styleId="VRTCoverRevisiondefault">
    <w:name w:val="VRT Cover Revision (default)"/>
    <w:basedOn w:val="VRTCoverSubtitledefault"/>
    <w:rPr>
      <w:sz w:val="21"/>
    </w:rPr>
  </w:style>
  <w:style w:type="paragraph" w:customStyle="1" w:styleId="Illustration">
    <w:name w:val="Illustration"/>
    <w:basedOn w:val="Caption"/>
  </w:style>
  <w:style w:type="paragraph" w:customStyle="1" w:styleId="VRTCoverSubtitledefault">
    <w:name w:val="VRT Cover Subtitle (default)"/>
    <w:basedOn w:val="VRTCoverTitledefault"/>
    <w:next w:val="VRTCoverRevisiondefault"/>
    <w:pPr>
      <w:spacing w:before="227"/>
    </w:pPr>
    <w:rPr>
      <w:color w:val="0073BC"/>
      <w:sz w:val="48"/>
    </w:rPr>
  </w:style>
  <w:style w:type="paragraph" w:customStyle="1" w:styleId="VRTCoverTitledefault">
    <w:name w:val="VRT Cover Title (default)"/>
    <w:basedOn w:val="Title"/>
    <w:next w:val="VRTCoverSubtitledefault"/>
    <w:pPr>
      <w:ind w:left="1134"/>
    </w:pPr>
    <w:rPr>
      <w:rFonts w:ascii="Arial Narrow" w:hAnsi="Arial Narrow"/>
      <w:b/>
      <w:i/>
      <w:caps/>
      <w:color w:val="FFFFFF"/>
      <w:sz w:val="72"/>
    </w:rPr>
  </w:style>
  <w:style w:type="paragraph" w:customStyle="1" w:styleId="TitleBlock">
    <w:name w:val="Title Block"/>
    <w:basedOn w:val="Standard"/>
    <w:pPr>
      <w:tabs>
        <w:tab w:val="left" w:pos="1701"/>
        <w:tab w:val="left" w:pos="5669"/>
        <w:tab w:val="left" w:pos="7370"/>
        <w:tab w:val="left" w:pos="11339"/>
        <w:tab w:val="left" w:pos="13039"/>
      </w:tabs>
      <w:spacing w:before="283"/>
    </w:pPr>
  </w:style>
  <w:style w:type="paragraph" w:customStyle="1" w:styleId="UserIndex1">
    <w:name w:val="User Index 1"/>
    <w:basedOn w:val="Index"/>
  </w:style>
  <w:style w:type="paragraph" w:customStyle="1" w:styleId="HeaderAddress">
    <w:name w:val="Header Address"/>
    <w:basedOn w:val="Header"/>
    <w:pPr>
      <w:tabs>
        <w:tab w:val="clear" w:pos="4819"/>
        <w:tab w:val="clear" w:pos="9638"/>
        <w:tab w:val="left" w:pos="5386"/>
        <w:tab w:val="center" w:pos="6945"/>
        <w:tab w:val="left" w:pos="7087"/>
        <w:tab w:val="right" w:pos="10205"/>
        <w:tab w:val="left" w:pos="10318"/>
        <w:tab w:val="center" w:pos="11877"/>
        <w:tab w:val="left" w:pos="12019"/>
        <w:tab w:val="right" w:pos="15137"/>
      </w:tabs>
      <w:spacing w:before="57"/>
      <w:jc w:val="left"/>
    </w:pPr>
    <w:rPr>
      <w:rFonts w:ascii="Arial" w:hAnsi="Arial"/>
      <w:b w:val="0"/>
      <w:i w:val="0"/>
      <w:color w:val="auto"/>
    </w:rPr>
  </w:style>
  <w:style w:type="paragraph" w:customStyle="1" w:styleId="HeaderTitle">
    <w:name w:val="Header Title"/>
    <w:basedOn w:val="Header"/>
    <w:next w:val="HeaderAddress"/>
    <w:rPr>
      <w:sz w:val="26"/>
    </w:rPr>
  </w:style>
  <w:style w:type="paragraph" w:customStyle="1" w:styleId="VRTCoverTitlestationeryoverprinting">
    <w:name w:val="VRT Cover Title (stationery overprinting)"/>
    <w:basedOn w:val="VRTCoverTitledefault"/>
    <w:next w:val="VRTCoverSubtitlestationeryoverprinting"/>
    <w:pPr>
      <w:ind w:left="0"/>
    </w:pPr>
    <w:rPr>
      <w:color w:val="000000"/>
      <w:sz w:val="21"/>
    </w:rPr>
  </w:style>
  <w:style w:type="paragraph" w:customStyle="1" w:styleId="VRTCoverRevisionstationeryoverprinting">
    <w:name w:val="VRT Cover Revision (stationery overprinting)"/>
    <w:basedOn w:val="VRTCoverRevisiondefault"/>
    <w:pPr>
      <w:spacing w:before="57"/>
      <w:ind w:left="0"/>
    </w:pPr>
  </w:style>
  <w:style w:type="paragraph" w:customStyle="1" w:styleId="VRTCoverSubtitlestationeryoverprinting">
    <w:name w:val="VRT Cover Subtitle (stationery overprinting)"/>
    <w:basedOn w:val="VRTCoverSubtitledefault"/>
    <w:next w:val="VRTCoverRevisionstationeryoverprinting"/>
    <w:pPr>
      <w:spacing w:before="113"/>
      <w:ind w:left="0"/>
    </w:pPr>
  </w:style>
  <w:style w:type="paragraph" w:customStyle="1" w:styleId="Text">
    <w:name w:val="Text"/>
    <w:basedOn w:val="Caption"/>
  </w:style>
  <w:style w:type="paragraph" w:customStyle="1" w:styleId="Textbodyindent">
    <w:name w:val="Text body indent"/>
    <w:basedOn w:val="Textbody"/>
    <w:pPr>
      <w:spacing w:before="0" w:after="0"/>
      <w:ind w:left="283"/>
    </w:pPr>
  </w:style>
  <w:style w:type="paragraph" w:customStyle="1" w:styleId="VRTCover25">
    <w:name w:val="VRT Cover 25"/>
    <w:basedOn w:val="Standard"/>
    <w:next w:val="Standard"/>
    <w:pPr>
      <w:ind w:left="5669" w:right="850"/>
      <w:jc w:val="right"/>
    </w:pPr>
    <w:rPr>
      <w:rFonts w:ascii="Arial Narrow" w:hAnsi="Arial Narrow"/>
      <w:i/>
      <w:color w:val="7F7F7F"/>
      <w:sz w:val="22"/>
    </w:rPr>
  </w:style>
  <w:style w:type="paragraph" w:customStyle="1" w:styleId="CoverTitle">
    <w:name w:val="Cover Title"/>
    <w:basedOn w:val="Standard"/>
  </w:style>
  <w:style w:type="paragraph" w:customStyle="1" w:styleId="TextboxTIP">
    <w:name w:val="Text box TIP"/>
    <w:basedOn w:val="Textbox"/>
    <w:next w:val="Textbody"/>
  </w:style>
  <w:style w:type="paragraph" w:customStyle="1" w:styleId="TextboxNOTE">
    <w:name w:val="Text box NOTE"/>
    <w:basedOn w:val="Textbox"/>
    <w:next w:val="Textbody"/>
  </w:style>
  <w:style w:type="paragraph" w:customStyle="1" w:styleId="TextboxIMPORTANT">
    <w:name w:val="Text box IMPORTANT"/>
    <w:basedOn w:val="Textbox"/>
    <w:next w:val="Textbody"/>
  </w:style>
  <w:style w:type="paragraph" w:customStyle="1" w:styleId="TextboxWARNING">
    <w:name w:val="Text box WARNING"/>
    <w:basedOn w:val="Textbox"/>
    <w:next w:val="Textbody"/>
  </w:style>
  <w:style w:type="paragraph" w:customStyle="1" w:styleId="Textbox">
    <w:name w:val="Text box"/>
    <w:basedOn w:val="Textbody"/>
    <w:next w:val="Textbody"/>
    <w:pPr>
      <w:keepLines/>
    </w:pPr>
    <w:rPr>
      <w:i/>
    </w:rPr>
  </w:style>
  <w:style w:type="paragraph" w:customStyle="1" w:styleId="Definedterm">
    <w:name w:val="Defined term"/>
    <w:basedOn w:val="Standard"/>
    <w:pPr>
      <w:keepNext/>
      <w:spacing w:before="227"/>
    </w:pPr>
    <w:rPr>
      <w:b/>
    </w:rPr>
  </w:style>
  <w:style w:type="paragraph" w:customStyle="1" w:styleId="BodyAddress">
    <w:name w:val="Body Address"/>
    <w:basedOn w:val="Standard"/>
    <w:pPr>
      <w:tabs>
        <w:tab w:val="left" w:pos="2268"/>
        <w:tab w:val="left" w:pos="2551"/>
        <w:tab w:val="left" w:pos="5102"/>
      </w:tabs>
      <w:spacing w:after="113"/>
    </w:pPr>
  </w:style>
  <w:style w:type="paragraph" w:customStyle="1" w:styleId="SubjectLine">
    <w:name w:val="Subject Line"/>
    <w:basedOn w:val="Standard"/>
    <w:next w:val="Textbody"/>
    <w:pPr>
      <w:jc w:val="center"/>
    </w:pPr>
    <w:rPr>
      <w:b/>
    </w:rPr>
  </w:style>
  <w:style w:type="paragraph" w:customStyle="1" w:styleId="TableContentstallhandwriting">
    <w:name w:val="Table Contents (tall handwriting)"/>
    <w:basedOn w:val="TableContents"/>
    <w:pPr>
      <w:spacing w:before="57" w:after="57"/>
    </w:pPr>
  </w:style>
  <w:style w:type="paragraph" w:customStyle="1" w:styleId="Footer1blue">
    <w:name w:val="Footer 1 (blue)"/>
    <w:basedOn w:val="Footer"/>
    <w:pPr>
      <w:tabs>
        <w:tab w:val="clear" w:pos="5102"/>
        <w:tab w:val="clear" w:pos="10205"/>
      </w:tabs>
      <w:jc w:val="right"/>
    </w:pPr>
    <w:rPr>
      <w:color w:val="0073BC"/>
    </w:rPr>
  </w:style>
  <w:style w:type="paragraph" w:customStyle="1" w:styleId="Footer2white">
    <w:name w:val="Footer 2 (white)"/>
    <w:basedOn w:val="Footer"/>
    <w:next w:val="Footer3grey"/>
    <w:pPr>
      <w:tabs>
        <w:tab w:val="clear" w:pos="5102"/>
        <w:tab w:val="clear" w:pos="10205"/>
        <w:tab w:val="right" w:pos="10545"/>
        <w:tab w:val="right" w:pos="15477"/>
        <w:tab w:val="right" w:pos="22450"/>
      </w:tabs>
      <w:spacing w:before="51" w:after="17"/>
      <w:ind w:left="340" w:right="340"/>
    </w:pPr>
    <w:rPr>
      <w:rFonts w:ascii="Arial" w:hAnsi="Arial"/>
      <w:b/>
      <w:caps/>
      <w:color w:val="FFFFFF"/>
    </w:rPr>
  </w:style>
  <w:style w:type="paragraph" w:customStyle="1" w:styleId="Footer3grey">
    <w:name w:val="Footer 3 (grey)"/>
    <w:basedOn w:val="Footer"/>
    <w:pPr>
      <w:tabs>
        <w:tab w:val="clear" w:pos="5102"/>
        <w:tab w:val="clear" w:pos="10205"/>
      </w:tabs>
      <w:spacing w:before="0"/>
      <w:ind w:right="283"/>
    </w:pPr>
    <w:rPr>
      <w:color w:val="CCCCCC"/>
    </w:rPr>
  </w:style>
  <w:style w:type="paragraph" w:customStyle="1" w:styleId="Footer3greyA3PA4Ltabs">
    <w:name w:val="Footer 3 (grey A3P/A4L tabs)"/>
    <w:basedOn w:val="Footer3grey"/>
    <w:pPr>
      <w:tabs>
        <w:tab w:val="right" w:pos="15137"/>
      </w:tabs>
    </w:pPr>
  </w:style>
  <w:style w:type="paragraph" w:customStyle="1" w:styleId="TemplateNote">
    <w:name w:val="Template Note"/>
    <w:basedOn w:val="Standard"/>
    <w:pPr>
      <w:pBdr>
        <w:top w:val="dotted" w:sz="2" w:space="4" w:color="000000"/>
        <w:left w:val="dotted" w:sz="2" w:space="4" w:color="000000"/>
        <w:bottom w:val="dotted" w:sz="2" w:space="4" w:color="000000"/>
        <w:right w:val="dotted" w:sz="2" w:space="4" w:color="000000"/>
      </w:pBdr>
      <w:shd w:val="clear" w:color="auto" w:fill="FFFFCC"/>
      <w:spacing w:before="113" w:after="113"/>
      <w:ind w:left="113" w:right="113"/>
    </w:pPr>
    <w:rPr>
      <w:i/>
    </w:rPr>
  </w:style>
  <w:style w:type="paragraph" w:customStyle="1" w:styleId="Textbodynumbered">
    <w:name w:val="Text body numbered"/>
    <w:basedOn w:val="Textbody"/>
    <w:pPr>
      <w:outlineLvl w:val="4"/>
    </w:pPr>
  </w:style>
  <w:style w:type="paragraph" w:customStyle="1" w:styleId="HeaderTitleBlock">
    <w:name w:val="Header Title Block"/>
    <w:basedOn w:val="Header"/>
    <w:pPr>
      <w:tabs>
        <w:tab w:val="clear" w:pos="4819"/>
        <w:tab w:val="clear" w:pos="9638"/>
        <w:tab w:val="left" w:pos="5953"/>
        <w:tab w:val="left" w:pos="10488"/>
      </w:tabs>
      <w:spacing w:before="283"/>
      <w:ind w:left="4252"/>
      <w:jc w:val="left"/>
    </w:pPr>
    <w:rPr>
      <w:rFonts w:ascii="Arial" w:hAnsi="Arial"/>
      <w:b w:val="0"/>
      <w:i w:val="0"/>
      <w:color w:val="auto"/>
    </w:rPr>
  </w:style>
  <w:style w:type="paragraph" w:customStyle="1" w:styleId="Untitled1">
    <w:name w:val="Untitled1"/>
    <w:basedOn w:val="HeaderTitleBlock"/>
    <w:pPr>
      <w:spacing w:before="0"/>
    </w:pPr>
  </w:style>
  <w:style w:type="paragraph" w:customStyle="1" w:styleId="Footer3greyA3Ltabs">
    <w:name w:val="Footer 3 (grey A3L tabs)"/>
    <w:basedOn w:val="Footer3grey"/>
    <w:pPr>
      <w:tabs>
        <w:tab w:val="right" w:pos="22110"/>
      </w:tabs>
    </w:pPr>
  </w:style>
  <w:style w:type="paragraph" w:customStyle="1" w:styleId="Footer3greyA4Ptabs">
    <w:name w:val="Footer 3 (grey A4P tabs)"/>
    <w:basedOn w:val="Footer3grey"/>
    <w:pPr>
      <w:tabs>
        <w:tab w:val="right" w:pos="10205"/>
      </w:tabs>
    </w:pPr>
  </w:style>
  <w:style w:type="paragraph" w:customStyle="1" w:styleId="Footer1grey">
    <w:name w:val="Footer 1 (grey)"/>
    <w:basedOn w:val="Footer1blue"/>
    <w:next w:val="Footer2white"/>
    <w:rPr>
      <w:color w:val="7F7F7F"/>
    </w:rPr>
  </w:style>
  <w:style w:type="paragraph" w:customStyle="1" w:styleId="IntroductionBlocknoindent">
    <w:name w:val="Introduction Block (no indent)"/>
    <w:basedOn w:val="IntroductionBlock"/>
    <w:next w:val="Textbody"/>
    <w:pPr>
      <w:spacing w:before="0" w:after="0"/>
      <w:ind w:left="0"/>
    </w:pPr>
  </w:style>
  <w:style w:type="paragraph" w:customStyle="1" w:styleId="VsuiteModuleBrochureTitle">
    <w:name w:val="Vsuite Module Brochure Title"/>
    <w:basedOn w:val="Standard"/>
    <w:next w:val="Standard"/>
    <w:pPr>
      <w:pBdr>
        <w:top w:val="single" w:sz="2" w:space="11" w:color="FFFFFF"/>
        <w:left w:val="single" w:sz="2" w:space="0" w:color="FFFFFF"/>
        <w:bottom w:val="single" w:sz="2" w:space="11" w:color="FFFFFF"/>
      </w:pBdr>
    </w:pPr>
    <w:rPr>
      <w:rFonts w:ascii="Arial Narrow" w:hAnsi="Arial Narrow"/>
      <w:b/>
      <w:i/>
      <w:caps/>
      <w:color w:val="000000"/>
      <w:spacing w:val="20"/>
      <w:sz w:val="72"/>
    </w:rPr>
  </w:style>
  <w:style w:type="character" w:customStyle="1" w:styleId="Internetlink">
    <w:name w:val="Internet link"/>
    <w:rPr>
      <w:color w:val="0073BC"/>
      <w:sz w:val="21"/>
      <w:u w:val="single"/>
      <w:shd w:val="clear" w:color="auto" w:fill="auto"/>
    </w:rPr>
  </w:style>
  <w:style w:type="character" w:customStyle="1" w:styleId="Linenumbering">
    <w:name w:val="Line numbering"/>
  </w:style>
  <w:style w:type="character" w:styleId="PageNumber">
    <w:name w:val="page number"/>
    <w:rPr>
      <w:sz w:val="21"/>
      <w:shd w:val="clear" w:color="auto" w:fill="auto"/>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VisitedInternetLink">
    <w:name w:val="Visited Internet Link"/>
    <w:rPr>
      <w:rFonts w:ascii="Arial" w:hAnsi="Arial"/>
      <w:color w:val="7F7F7F"/>
      <w:sz w:val="21"/>
      <w:u w:val="single"/>
    </w:rPr>
  </w:style>
  <w:style w:type="character" w:customStyle="1" w:styleId="Placeholder">
    <w:name w:val="Placeholder"/>
    <w:rPr>
      <w:smallCaps/>
      <w:color w:val="008080"/>
      <w:u w:val="dotted"/>
    </w:rPr>
  </w:style>
  <w:style w:type="character" w:customStyle="1" w:styleId="IndexLink">
    <w:name w:val="Index Link"/>
    <w:rPr>
      <w:sz w:val="21"/>
    </w:rPr>
  </w:style>
  <w:style w:type="character" w:customStyle="1" w:styleId="TitleBlockLabel">
    <w:name w:val="Title Block Label"/>
    <w:rPr>
      <w:rFonts w:ascii="Arial" w:hAnsi="Arial"/>
      <w:b/>
      <w:i/>
      <w:caps/>
      <w:sz w:val="21"/>
    </w:rPr>
  </w:style>
  <w:style w:type="character" w:customStyle="1" w:styleId="HeaderAddressBold">
    <w:name w:val="Header Address Bold"/>
    <w:rPr>
      <w:b/>
      <w:color w:val="0073BC"/>
      <w:sz w:val="21"/>
    </w:rPr>
  </w:style>
  <w:style w:type="character" w:customStyle="1" w:styleId="Teletype">
    <w:name w:val="Teletype"/>
    <w:rPr>
      <w:rFonts w:ascii="DejaVu Sans Mono" w:eastAsia="宋体" w:hAnsi="DejaVu Sans Mono" w:cs="DejaVu Sans Mono"/>
    </w:rPr>
  </w:style>
  <w:style w:type="character" w:customStyle="1" w:styleId="ComputerCode">
    <w:name w:val="Computer Code"/>
    <w:rPr>
      <w:rFonts w:ascii="DejaVu Sans Mono" w:hAnsi="DejaVu Sans Mono"/>
      <w:sz w:val="21"/>
    </w:rPr>
  </w:style>
  <w:style w:type="character" w:customStyle="1" w:styleId="MenuNavigation">
    <w:name w:val="Menu Navigation"/>
    <w:rPr>
      <w:b/>
      <w:sz w:val="21"/>
    </w:rPr>
  </w:style>
  <w:style w:type="character" w:customStyle="1" w:styleId="Definition">
    <w:name w:val="Definition"/>
  </w:style>
  <w:style w:type="character" w:customStyle="1" w:styleId="SourceText">
    <w:name w:val="Source Text"/>
    <w:rPr>
      <w:rFonts w:ascii="Droid Sans Mono" w:eastAsia="新宋体" w:hAnsi="Droid Sans Mono" w:cs="Lohit Hindi"/>
    </w:rPr>
  </w:style>
  <w:style w:type="character" w:customStyle="1" w:styleId="Rubies">
    <w:name w:val="Rubies"/>
    <w:rPr>
      <w:sz w:val="12"/>
      <w:szCs w:val="12"/>
      <w:u w:val="none"/>
      <w:em w:val="none"/>
    </w:rPr>
  </w:style>
  <w:style w:type="character" w:customStyle="1" w:styleId="BodyAddressBold">
    <w:name w:val="Body Address Bold"/>
    <w:rPr>
      <w:b/>
      <w:color w:val="0073BC"/>
      <w:sz w:val="21"/>
    </w:rPr>
  </w:style>
  <w:style w:type="numbering" w:customStyle="1" w:styleId="Outline">
    <w:name w:val="Outline"/>
    <w:basedOn w:val="NoList"/>
    <w:pPr>
      <w:numPr>
        <w:numId w:val="2"/>
      </w:numPr>
    </w:pPr>
  </w:style>
  <w:style w:type="numbering" w:customStyle="1" w:styleId="Numbering1">
    <w:name w:val="Numbering 1"/>
    <w:basedOn w:val="NoList"/>
    <w:pPr>
      <w:numPr>
        <w:numId w:val="3"/>
      </w:numPr>
    </w:pPr>
  </w:style>
  <w:style w:type="numbering" w:customStyle="1" w:styleId="Numbering2">
    <w:name w:val="Numbering 2"/>
    <w:basedOn w:val="NoList"/>
    <w:pPr>
      <w:numPr>
        <w:numId w:val="4"/>
      </w:numPr>
    </w:pPr>
  </w:style>
  <w:style w:type="numbering" w:customStyle="1" w:styleId="Numbering3">
    <w:name w:val="Numbering 3"/>
    <w:basedOn w:val="NoList"/>
    <w:pPr>
      <w:numPr>
        <w:numId w:val="5"/>
      </w:numPr>
    </w:pPr>
  </w:style>
  <w:style w:type="numbering" w:customStyle="1" w:styleId="Numbering4">
    <w:name w:val="Numbering 4"/>
    <w:basedOn w:val="NoList"/>
    <w:pPr>
      <w:numPr>
        <w:numId w:val="6"/>
      </w:numPr>
    </w:pPr>
  </w:style>
  <w:style w:type="numbering" w:customStyle="1" w:styleId="Numbering5">
    <w:name w:val="Numbering 5"/>
    <w:basedOn w:val="NoList"/>
    <w:pPr>
      <w:numPr>
        <w:numId w:val="7"/>
      </w:numPr>
    </w:pPr>
  </w:style>
  <w:style w:type="numbering" w:customStyle="1" w:styleId="List11">
    <w:name w:val="List 1_1"/>
    <w:basedOn w:val="NoList"/>
    <w:pPr>
      <w:numPr>
        <w:numId w:val="8"/>
      </w:numPr>
    </w:pPr>
  </w:style>
  <w:style w:type="numbering" w:customStyle="1" w:styleId="List21">
    <w:name w:val="List 21"/>
    <w:basedOn w:val="NoList"/>
    <w:pPr>
      <w:numPr>
        <w:numId w:val="9"/>
      </w:numPr>
    </w:pPr>
  </w:style>
  <w:style w:type="numbering" w:customStyle="1" w:styleId="List31">
    <w:name w:val="List 31"/>
    <w:basedOn w:val="NoList"/>
    <w:pPr>
      <w:numPr>
        <w:numId w:val="10"/>
      </w:numPr>
    </w:pPr>
  </w:style>
  <w:style w:type="numbering" w:customStyle="1" w:styleId="List41">
    <w:name w:val="List 41"/>
    <w:basedOn w:val="NoList"/>
    <w:pPr>
      <w:numPr>
        <w:numId w:val="11"/>
      </w:numPr>
    </w:pPr>
  </w:style>
  <w:style w:type="numbering" w:customStyle="1" w:styleId="List51">
    <w:name w:val="List 51"/>
    <w:basedOn w:val="NoList"/>
    <w:pPr>
      <w:numPr>
        <w:numId w:val="12"/>
      </w:numPr>
    </w:pPr>
  </w:style>
  <w:style w:type="numbering" w:customStyle="1" w:styleId="Numberingglobalparagraphnumbers">
    <w:name w:val="Numbering (global paragraph numbers)"/>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PecStar Technical How To:</vt:lpstr>
    </vt:vector>
  </TitlesOfParts>
  <Company>CET</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PecStar Technical How To:</dc:title>
  <dc:subject>Implementaion of Time Scheduled Alarms</dc:subject>
  <dc:creator>Henry</dc:creator>
  <cp:lastModifiedBy>Judy</cp:lastModifiedBy>
  <cp:revision>2</cp:revision>
  <dcterms:created xsi:type="dcterms:W3CDTF">2020-07-28T06:28:00Z</dcterms:created>
  <dcterms:modified xsi:type="dcterms:W3CDTF">2020-07-28T06:28:00Z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